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E81A7C" w14:textId="3882BFB1" w:rsidR="009D2A14" w:rsidRDefault="00BE248E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 w:rsidRPr="00BE248E">
        <w:rPr>
          <w:rFonts w:eastAsia="Times New Roman"/>
          <w:noProof/>
          <w:sz w:val="26"/>
          <w:szCs w:val="26"/>
        </w:rPr>
        <w:drawing>
          <wp:inline distT="0" distB="0" distL="0" distR="0" wp14:anchorId="3939EE19" wp14:editId="7CBB6997">
            <wp:extent cx="5936615" cy="8170121"/>
            <wp:effectExtent l="0" t="0" r="0" b="0"/>
            <wp:docPr id="2" name="Рисунок 2" descr="D:\монтажники 18,сканы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7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2A8B73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432104D2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0DEF4425" w14:textId="77777777" w:rsidR="009D2A14" w:rsidRDefault="009D2A14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</w:p>
    <w:p w14:paraId="2B4F8C12" w14:textId="2C6731D3" w:rsidR="00C26846" w:rsidRDefault="0001009A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lastRenderedPageBreak/>
        <w:t>Программа разработана на основе</w:t>
      </w:r>
      <w:r w:rsidR="00C26846">
        <w:rPr>
          <w:rFonts w:eastAsia="Times New Roman"/>
          <w:sz w:val="26"/>
          <w:szCs w:val="26"/>
        </w:rPr>
        <w:t>:</w:t>
      </w:r>
    </w:p>
    <w:p w14:paraId="2A877D72" w14:textId="35E776CB" w:rsidR="00C26846" w:rsidRDefault="00C26846" w:rsidP="00C26846">
      <w:pPr>
        <w:spacing w:after="200" w:line="276" w:lineRule="auto"/>
        <w:ind w:left="-709" w:right="1127"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по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отраслям) входящей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 в состав укрупненной группы специальностей 15.00.00 Машиностроение</w:t>
      </w:r>
      <w:r w:rsidR="0001009A" w:rsidRPr="0001009A">
        <w:rPr>
          <w:rFonts w:eastAsia="Times New Roman"/>
          <w:b/>
          <w:sz w:val="26"/>
          <w:szCs w:val="26"/>
        </w:rPr>
        <w:t>,</w:t>
      </w:r>
      <w:r w:rsidR="0001009A" w:rsidRPr="0001009A">
        <w:rPr>
          <w:rFonts w:eastAsia="Times New Roman"/>
          <w:sz w:val="26"/>
          <w:szCs w:val="26"/>
        </w:rPr>
        <w:t xml:space="preserve"> приказ №344 от 18 апреля 2014 года</w:t>
      </w:r>
      <w:r>
        <w:rPr>
          <w:rFonts w:eastAsia="Times New Roman"/>
          <w:sz w:val="26"/>
          <w:szCs w:val="26"/>
        </w:rPr>
        <w:t>;</w:t>
      </w:r>
    </w:p>
    <w:p w14:paraId="1CE18CF3" w14:textId="7662E280" w:rsidR="0001009A" w:rsidRPr="0001009A" w:rsidRDefault="00C26846" w:rsidP="00C26846">
      <w:pPr>
        <w:spacing w:after="200" w:line="276" w:lineRule="auto"/>
        <w:ind w:left="-709" w:right="1127" w:firstLine="709"/>
        <w:jc w:val="both"/>
        <w:rPr>
          <w:rFonts w:eastAsia="Arial Unicode MS"/>
          <w:bCs/>
          <w:color w:val="000000"/>
          <w:sz w:val="26"/>
          <w:szCs w:val="26"/>
          <w:lang w:bidi="ru-RU"/>
        </w:rPr>
      </w:pPr>
      <w:r>
        <w:rPr>
          <w:rFonts w:eastAsia="Times New Roman"/>
          <w:sz w:val="26"/>
          <w:szCs w:val="26"/>
        </w:rPr>
        <w:t>-</w:t>
      </w:r>
      <w:r w:rsidR="0001009A" w:rsidRPr="0001009A">
        <w:rPr>
          <w:rFonts w:eastAsia="Times New Roman"/>
          <w:sz w:val="26"/>
          <w:szCs w:val="26"/>
        </w:rPr>
        <w:t xml:space="preserve"> основной профессиональной образовательной программы по специальности 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 xml:space="preserve">15.02.01 Монтаж и техническая эксплуатация промышленного </w:t>
      </w:r>
      <w:r w:rsidRPr="0001009A">
        <w:rPr>
          <w:rFonts w:eastAsia="Arial Unicode MS"/>
          <w:bCs/>
          <w:color w:val="000000"/>
          <w:sz w:val="26"/>
          <w:szCs w:val="26"/>
          <w:lang w:bidi="ru-RU"/>
        </w:rPr>
        <w:t>оборудования (</w:t>
      </w:r>
      <w:r w:rsidR="0001009A" w:rsidRPr="0001009A">
        <w:rPr>
          <w:rFonts w:eastAsia="Arial Unicode MS"/>
          <w:bCs/>
          <w:color w:val="000000"/>
          <w:sz w:val="26"/>
          <w:szCs w:val="26"/>
          <w:lang w:bidi="ru-RU"/>
        </w:rPr>
        <w:t>по отраслям)</w:t>
      </w:r>
      <w:r>
        <w:rPr>
          <w:rFonts w:eastAsia="Arial Unicode MS"/>
          <w:bCs/>
          <w:color w:val="000000"/>
          <w:sz w:val="26"/>
          <w:szCs w:val="26"/>
          <w:lang w:bidi="ru-RU"/>
        </w:rPr>
        <w:t>.</w:t>
      </w:r>
    </w:p>
    <w:p w14:paraId="0E81AF46" w14:textId="4E041491" w:rsidR="0063712D" w:rsidRDefault="0063712D" w:rsidP="0001009A">
      <w:pPr>
        <w:jc w:val="both"/>
        <w:rPr>
          <w:rFonts w:eastAsia="Times New Roman"/>
          <w:sz w:val="26"/>
          <w:szCs w:val="26"/>
        </w:rPr>
      </w:pPr>
    </w:p>
    <w:p w14:paraId="0D95CC3B" w14:textId="46C8A6D6" w:rsidR="0001009A" w:rsidRDefault="0001009A" w:rsidP="0001009A">
      <w:pPr>
        <w:jc w:val="both"/>
        <w:rPr>
          <w:rFonts w:eastAsia="Times New Roman"/>
          <w:sz w:val="26"/>
          <w:szCs w:val="26"/>
        </w:rPr>
      </w:pPr>
    </w:p>
    <w:p w14:paraId="1AB52A73" w14:textId="77777777" w:rsidR="0001009A" w:rsidRPr="0063712D" w:rsidRDefault="0001009A" w:rsidP="0001009A">
      <w:pPr>
        <w:jc w:val="both"/>
        <w:rPr>
          <w:sz w:val="26"/>
          <w:szCs w:val="26"/>
        </w:rPr>
      </w:pPr>
    </w:p>
    <w:p w14:paraId="202DB90B" w14:textId="77777777" w:rsidR="0063712D" w:rsidRPr="00C9344E" w:rsidRDefault="0063712D" w:rsidP="0001009A">
      <w:pPr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Pr="00C9344E">
        <w:rPr>
          <w:sz w:val="26"/>
          <w:szCs w:val="26"/>
          <w:u w:val="single"/>
        </w:rPr>
        <w:t>ГАПОУ  «Казанский политехнический колледж»</w:t>
      </w:r>
    </w:p>
    <w:p w14:paraId="15209FB5" w14:textId="77777777" w:rsidR="0063712D" w:rsidRPr="00C9344E" w:rsidRDefault="0063712D" w:rsidP="0001009A">
      <w:pPr>
        <w:jc w:val="both"/>
        <w:rPr>
          <w:sz w:val="26"/>
          <w:szCs w:val="26"/>
        </w:rPr>
      </w:pPr>
    </w:p>
    <w:p w14:paraId="1F9BABE3" w14:textId="77777777" w:rsidR="0063712D" w:rsidRDefault="0063712D" w:rsidP="0001009A">
      <w:pPr>
        <w:autoSpaceDE w:val="0"/>
        <w:autoSpaceDN w:val="0"/>
        <w:adjustRightInd w:val="0"/>
        <w:jc w:val="both"/>
        <w:rPr>
          <w:color w:val="000000"/>
          <w:sz w:val="27"/>
          <w:szCs w:val="27"/>
        </w:rPr>
      </w:pPr>
      <w:r w:rsidRPr="00FB4144">
        <w:rPr>
          <w:color w:val="000000"/>
          <w:sz w:val="27"/>
          <w:szCs w:val="27"/>
        </w:rPr>
        <w:t>Разработчик:</w:t>
      </w:r>
      <w:r>
        <w:rPr>
          <w:color w:val="000000"/>
          <w:sz w:val="27"/>
          <w:szCs w:val="27"/>
        </w:rPr>
        <w:t xml:space="preserve"> Кулешова </w:t>
      </w:r>
      <w:r w:rsidR="005F2FEE">
        <w:rPr>
          <w:color w:val="000000"/>
          <w:sz w:val="27"/>
          <w:szCs w:val="27"/>
        </w:rPr>
        <w:t>Д.В.</w:t>
      </w:r>
    </w:p>
    <w:p w14:paraId="321DE1BB" w14:textId="77777777" w:rsidR="0063712D" w:rsidRDefault="0063712D" w:rsidP="0001009A">
      <w:pPr>
        <w:spacing w:line="360" w:lineRule="auto"/>
        <w:contextualSpacing/>
        <w:jc w:val="both"/>
      </w:pPr>
    </w:p>
    <w:p w14:paraId="3F699A9A" w14:textId="77777777" w:rsidR="0063712D" w:rsidRDefault="0063712D" w:rsidP="0063712D"/>
    <w:p w14:paraId="515CCD5A" w14:textId="77777777" w:rsidR="0063712D" w:rsidRDefault="0063712D" w:rsidP="0063712D"/>
    <w:p w14:paraId="703ED381" w14:textId="77777777" w:rsidR="0063712D" w:rsidRDefault="0063712D" w:rsidP="0063712D"/>
    <w:p w14:paraId="3544E597" w14:textId="77777777" w:rsidR="0063712D" w:rsidRDefault="0063712D" w:rsidP="0063712D"/>
    <w:p w14:paraId="2F2890B9" w14:textId="77777777" w:rsidR="0063712D" w:rsidRDefault="0063712D" w:rsidP="0063712D"/>
    <w:p w14:paraId="4244CBE5" w14:textId="77777777" w:rsidR="0063712D" w:rsidRDefault="0063712D" w:rsidP="0063712D"/>
    <w:p w14:paraId="644EDCFE" w14:textId="77777777" w:rsidR="0063712D" w:rsidRDefault="0063712D" w:rsidP="0063712D"/>
    <w:p w14:paraId="4080DD15" w14:textId="77777777" w:rsidR="0063712D" w:rsidRDefault="0063712D" w:rsidP="0063712D"/>
    <w:p w14:paraId="2AAE3C2E" w14:textId="77777777" w:rsidR="0063712D" w:rsidRDefault="0063712D" w:rsidP="0063712D"/>
    <w:p w14:paraId="79478A79" w14:textId="77777777" w:rsidR="0063712D" w:rsidRDefault="0063712D" w:rsidP="0063712D"/>
    <w:p w14:paraId="48983506" w14:textId="77777777" w:rsidR="0063712D" w:rsidRDefault="0063712D" w:rsidP="0063712D"/>
    <w:p w14:paraId="123704C5" w14:textId="77777777" w:rsidR="0063712D" w:rsidRDefault="0063712D" w:rsidP="0063712D"/>
    <w:p w14:paraId="63BEA805" w14:textId="77777777" w:rsidR="0063712D" w:rsidRDefault="0063712D" w:rsidP="0063712D"/>
    <w:p w14:paraId="2440B956" w14:textId="77777777" w:rsidR="0063712D" w:rsidRDefault="0063712D" w:rsidP="0063712D"/>
    <w:p w14:paraId="6212D2D6" w14:textId="77777777" w:rsidR="0063712D" w:rsidRDefault="0063712D" w:rsidP="0063712D"/>
    <w:p w14:paraId="072F373C" w14:textId="77777777" w:rsidR="0063712D" w:rsidRDefault="0063712D" w:rsidP="0063712D"/>
    <w:p w14:paraId="3966A3F5" w14:textId="77777777" w:rsidR="0063712D" w:rsidRDefault="0063712D" w:rsidP="0063712D"/>
    <w:p w14:paraId="31ACB975" w14:textId="77777777" w:rsidR="0063712D" w:rsidRDefault="0063712D" w:rsidP="0063712D"/>
    <w:p w14:paraId="4A5393F9" w14:textId="77777777" w:rsidR="0063712D" w:rsidRDefault="0063712D" w:rsidP="0063712D"/>
    <w:p w14:paraId="03608277" w14:textId="77777777" w:rsidR="0063712D" w:rsidRDefault="0063712D" w:rsidP="0063712D"/>
    <w:p w14:paraId="2879BBE4" w14:textId="77777777" w:rsidR="0063712D" w:rsidRDefault="0063712D" w:rsidP="0063712D"/>
    <w:p w14:paraId="6129D731" w14:textId="77777777" w:rsidR="0063712D" w:rsidRDefault="0063712D" w:rsidP="0063712D"/>
    <w:p w14:paraId="1D3169F0" w14:textId="77777777" w:rsidR="0063712D" w:rsidRDefault="0063712D" w:rsidP="0063712D"/>
    <w:p w14:paraId="0BB9EEB0" w14:textId="77777777" w:rsidR="0063712D" w:rsidRDefault="0063712D" w:rsidP="0063712D"/>
    <w:p w14:paraId="770688E3" w14:textId="77777777" w:rsidR="0063712D" w:rsidRDefault="0063712D" w:rsidP="0063712D"/>
    <w:p w14:paraId="50BE5A16" w14:textId="77777777" w:rsidR="0063712D" w:rsidRDefault="0063712D" w:rsidP="0063712D"/>
    <w:p w14:paraId="3192CDF1" w14:textId="77777777" w:rsidR="0063712D" w:rsidRDefault="0063712D" w:rsidP="0063712D"/>
    <w:p w14:paraId="67F3691F" w14:textId="77777777" w:rsidR="0063712D" w:rsidRDefault="0063712D" w:rsidP="0063712D">
      <w:pPr>
        <w:spacing w:after="200" w:line="276" w:lineRule="auto"/>
      </w:pPr>
      <w: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14:paraId="0BD9BF30" w14:textId="77777777" w:rsidTr="0063712D">
        <w:trPr>
          <w:trHeight w:val="142"/>
        </w:trPr>
        <w:tc>
          <w:tcPr>
            <w:tcW w:w="160" w:type="dxa"/>
            <w:vAlign w:val="bottom"/>
          </w:tcPr>
          <w:p w14:paraId="0014AA8C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  <w:tc>
          <w:tcPr>
            <w:tcW w:w="8260" w:type="dxa"/>
            <w:vAlign w:val="bottom"/>
          </w:tcPr>
          <w:p w14:paraId="33DF7FFF" w14:textId="77777777" w:rsidR="00DD734F" w:rsidRDefault="00DD734F" w:rsidP="0001009A">
            <w:pPr>
              <w:ind w:right="3483"/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14:paraId="203E29E3" w14:textId="77777777" w:rsidR="00DD734F" w:rsidRDefault="00DD734F" w:rsidP="00C800E4">
            <w:pPr>
              <w:rPr>
                <w:sz w:val="24"/>
                <w:szCs w:val="24"/>
              </w:rPr>
            </w:pPr>
          </w:p>
        </w:tc>
      </w:tr>
    </w:tbl>
    <w:p w14:paraId="3B88401F" w14:textId="77777777" w:rsidR="0063712D" w:rsidRPr="00A20A8B" w:rsidRDefault="0063712D" w:rsidP="0063712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14:paraId="7510BB20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668"/>
        <w:gridCol w:w="1903"/>
      </w:tblGrid>
      <w:tr w:rsidR="0063712D" w:rsidRPr="00A20A8B" w14:paraId="40718C3B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1DE7C0F9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5EE2DE2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стр.</w:t>
            </w:r>
          </w:p>
        </w:tc>
      </w:tr>
      <w:tr w:rsidR="0063712D" w:rsidRPr="00A20A8B" w14:paraId="14705686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5F1D9C4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>РАБОЧЕЙ</w:t>
            </w:r>
            <w:r w:rsidRPr="00A20A8B">
              <w:rPr>
                <w:b/>
                <w:caps/>
              </w:rPr>
              <w:t xml:space="preserve"> ПРОГРАММЫ УЧЕБНОЙ ДИСЦИПЛИНЫ</w:t>
            </w:r>
          </w:p>
          <w:p w14:paraId="0E006E3D" w14:textId="77777777" w:rsidR="0063712D" w:rsidRPr="00A20A8B" w:rsidRDefault="0063712D" w:rsidP="0063712D"/>
        </w:tc>
        <w:tc>
          <w:tcPr>
            <w:tcW w:w="1903" w:type="dxa"/>
            <w:shd w:val="clear" w:color="auto" w:fill="auto"/>
          </w:tcPr>
          <w:p w14:paraId="4191E0F8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4</w:t>
            </w:r>
          </w:p>
        </w:tc>
      </w:tr>
      <w:tr w:rsidR="0063712D" w:rsidRPr="00A20A8B" w14:paraId="433476D8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34B410A5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СТРУКТУРА и содержание УЧЕБНОЙ ДИСЦИПЛИНЫ</w:t>
            </w:r>
          </w:p>
          <w:p w14:paraId="7AEF6C18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E12D2F9" w14:textId="77777777" w:rsidR="0063712D" w:rsidRPr="00A46CA2" w:rsidRDefault="0063712D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6</w:t>
            </w:r>
          </w:p>
        </w:tc>
      </w:tr>
      <w:tr w:rsidR="0063712D" w:rsidRPr="00A20A8B" w14:paraId="49CE6F4A" w14:textId="77777777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14:paraId="4EC014E2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условия реализации  учебной дисциплины</w:t>
            </w:r>
          </w:p>
          <w:p w14:paraId="39EE08D4" w14:textId="77777777" w:rsidR="0063712D" w:rsidRPr="00A20A8B" w:rsidRDefault="0063712D" w:rsidP="0063712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BD587FA" w14:textId="71C37234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2</w:t>
            </w:r>
          </w:p>
        </w:tc>
      </w:tr>
      <w:tr w:rsidR="0063712D" w:rsidRPr="00A20A8B" w14:paraId="5636DD8D" w14:textId="77777777" w:rsidTr="0063712D">
        <w:trPr>
          <w:jc w:val="center"/>
        </w:trPr>
        <w:tc>
          <w:tcPr>
            <w:tcW w:w="7668" w:type="dxa"/>
            <w:shd w:val="clear" w:color="auto" w:fill="auto"/>
          </w:tcPr>
          <w:p w14:paraId="0F905243" w14:textId="77777777" w:rsidR="0063712D" w:rsidRPr="00A20A8B" w:rsidRDefault="0063712D" w:rsidP="0063712D">
            <w:pPr>
              <w:pStyle w:val="1"/>
              <w:numPr>
                <w:ilvl w:val="0"/>
                <w:numId w:val="10"/>
              </w:numPr>
              <w:jc w:val="both"/>
              <w:rPr>
                <w:b/>
                <w:caps/>
              </w:rPr>
            </w:pPr>
            <w:r w:rsidRPr="00A20A8B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2EB088CB" w14:textId="77777777" w:rsidR="0063712D" w:rsidRPr="00A20A8B" w:rsidRDefault="0063712D" w:rsidP="0063712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457C8CEB" w14:textId="2F177CD1" w:rsidR="0063712D" w:rsidRPr="00A46CA2" w:rsidRDefault="00A46CA2" w:rsidP="0063712D">
            <w:pPr>
              <w:jc w:val="right"/>
              <w:rPr>
                <w:sz w:val="28"/>
                <w:szCs w:val="28"/>
              </w:rPr>
            </w:pPr>
            <w:r w:rsidRPr="00A46CA2">
              <w:rPr>
                <w:sz w:val="28"/>
                <w:szCs w:val="28"/>
              </w:rPr>
              <w:t>1</w:t>
            </w:r>
            <w:r w:rsidR="008B2AB7">
              <w:rPr>
                <w:sz w:val="28"/>
                <w:szCs w:val="28"/>
              </w:rPr>
              <w:t>3</w:t>
            </w:r>
          </w:p>
        </w:tc>
      </w:tr>
    </w:tbl>
    <w:p w14:paraId="11DE3D52" w14:textId="77777777" w:rsidR="0063712D" w:rsidRPr="00A20A8B" w:rsidRDefault="0063712D" w:rsidP="00637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5E33720" w14:textId="77777777" w:rsidR="0063712D" w:rsidRDefault="0063712D" w:rsidP="0063712D"/>
    <w:p w14:paraId="48C69347" w14:textId="77777777" w:rsidR="0063712D" w:rsidRDefault="0063712D" w:rsidP="0063712D"/>
    <w:p w14:paraId="050CDDAB" w14:textId="77777777" w:rsidR="0063712D" w:rsidRDefault="0063712D" w:rsidP="0063712D"/>
    <w:p w14:paraId="59A0988D" w14:textId="77777777" w:rsidR="0063712D" w:rsidRDefault="0063712D" w:rsidP="00DD734F">
      <w:pPr>
        <w:ind w:right="-59"/>
        <w:jc w:val="center"/>
        <w:rPr>
          <w:sz w:val="20"/>
          <w:szCs w:val="20"/>
        </w:rPr>
      </w:pPr>
    </w:p>
    <w:p w14:paraId="0109323E" w14:textId="77777777" w:rsidR="0063712D" w:rsidRDefault="0063712D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8D91FE8" w14:textId="77777777" w:rsidR="00DD734F" w:rsidRDefault="00DD734F" w:rsidP="00DD734F">
      <w:pPr>
        <w:ind w:right="-59"/>
        <w:jc w:val="center"/>
        <w:rPr>
          <w:sz w:val="20"/>
          <w:szCs w:val="20"/>
        </w:rPr>
      </w:pPr>
    </w:p>
    <w:p w14:paraId="1CA9E7A5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4F30F9EA" w14:textId="32157CE3" w:rsidR="0063712D" w:rsidRPr="0001009A" w:rsidRDefault="0063712D" w:rsidP="005122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-567" w:right="844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t xml:space="preserve">1. паспорт </w:t>
      </w:r>
      <w:r w:rsidRPr="0001009A">
        <w:rPr>
          <w:b/>
          <w:caps/>
          <w:sz w:val="26"/>
          <w:szCs w:val="26"/>
        </w:rPr>
        <w:t>РАБОЧЕЙ ПРОГРАММЫ УЧЕБНОЙ ДИСЦИПЛИНЫ</w:t>
      </w:r>
    </w:p>
    <w:p w14:paraId="353DB222" w14:textId="111DF3AA" w:rsidR="0063712D" w:rsidRPr="0051221C" w:rsidRDefault="0063712D" w:rsidP="0051221C">
      <w:pPr>
        <w:spacing w:line="276" w:lineRule="auto"/>
        <w:ind w:left="-567" w:right="844"/>
        <w:jc w:val="center"/>
        <w:rPr>
          <w:b/>
          <w:spacing w:val="-4"/>
          <w:sz w:val="26"/>
          <w:szCs w:val="26"/>
        </w:rPr>
      </w:pPr>
      <w:r w:rsidRPr="0001009A">
        <w:rPr>
          <w:b/>
          <w:sz w:val="26"/>
          <w:szCs w:val="26"/>
        </w:rPr>
        <w:t xml:space="preserve">ОП.14 </w:t>
      </w:r>
      <w:r w:rsidRPr="0001009A">
        <w:rPr>
          <w:rStyle w:val="210pt"/>
          <w:rFonts w:eastAsia="Arial Unicode MS"/>
          <w:b/>
          <w:sz w:val="26"/>
          <w:szCs w:val="26"/>
        </w:rPr>
        <w:t>Гидравлические и пневматические системы</w:t>
      </w:r>
      <w:r w:rsidRPr="0001009A">
        <w:rPr>
          <w:b/>
          <w:spacing w:val="-4"/>
          <w:sz w:val="26"/>
          <w:szCs w:val="26"/>
        </w:rPr>
        <w:t>.</w:t>
      </w:r>
    </w:p>
    <w:p w14:paraId="1AE79706" w14:textId="77777777" w:rsidR="0063712D" w:rsidRPr="0001009A" w:rsidRDefault="0063712D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 w:firstLine="709"/>
        <w:jc w:val="both"/>
        <w:rPr>
          <w:b/>
          <w:sz w:val="26"/>
          <w:szCs w:val="26"/>
        </w:rPr>
      </w:pPr>
      <w:r w:rsidRPr="0001009A">
        <w:rPr>
          <w:b/>
          <w:sz w:val="26"/>
          <w:szCs w:val="26"/>
        </w:rPr>
        <w:t>1.1. Область применения рабочей</w:t>
      </w:r>
      <w:r w:rsidR="00540D7D" w:rsidRPr="0001009A">
        <w:rPr>
          <w:b/>
          <w:sz w:val="26"/>
          <w:szCs w:val="26"/>
        </w:rPr>
        <w:t xml:space="preserve"> </w:t>
      </w:r>
      <w:r w:rsidRPr="0001009A">
        <w:rPr>
          <w:b/>
          <w:sz w:val="26"/>
          <w:szCs w:val="26"/>
        </w:rPr>
        <w:t>программы</w:t>
      </w:r>
    </w:p>
    <w:p w14:paraId="3892D1E4" w14:textId="4B172093" w:rsidR="0063712D" w:rsidRPr="0001009A" w:rsidRDefault="0063712D" w:rsidP="0051221C">
      <w:pPr>
        <w:spacing w:line="276" w:lineRule="auto"/>
        <w:ind w:left="-567" w:right="844" w:firstLine="709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B8317A" w:rsidRPr="0001009A">
        <w:rPr>
          <w:rStyle w:val="3"/>
          <w:rFonts w:eastAsia="Arial Unicode MS"/>
          <w:b w:val="0"/>
        </w:rPr>
        <w:t xml:space="preserve">15.02.01 Монтаж и техническая эксплуатация промышленного </w:t>
      </w:r>
      <w:r w:rsidR="0001009A" w:rsidRPr="0001009A">
        <w:rPr>
          <w:rStyle w:val="3"/>
          <w:rFonts w:eastAsia="Arial Unicode MS"/>
          <w:b w:val="0"/>
        </w:rPr>
        <w:t>оборудования (</w:t>
      </w:r>
      <w:r w:rsidR="00B8317A" w:rsidRPr="0001009A">
        <w:rPr>
          <w:rStyle w:val="3"/>
          <w:rFonts w:eastAsia="Arial Unicode MS"/>
          <w:b w:val="0"/>
        </w:rPr>
        <w:t>по отраслям)</w:t>
      </w:r>
      <w:r w:rsidR="00B8317A" w:rsidRPr="0001009A">
        <w:rPr>
          <w:sz w:val="26"/>
          <w:szCs w:val="26"/>
        </w:rPr>
        <w:t xml:space="preserve">, входит в укрупненную группу </w:t>
      </w:r>
      <w:r w:rsidR="00B8317A" w:rsidRPr="0001009A">
        <w:rPr>
          <w:b/>
          <w:sz w:val="26"/>
          <w:szCs w:val="26"/>
        </w:rPr>
        <w:t>15</w:t>
      </w:r>
      <w:r w:rsidR="00B8317A" w:rsidRPr="0001009A">
        <w:rPr>
          <w:sz w:val="26"/>
          <w:szCs w:val="26"/>
        </w:rPr>
        <w:t>.00.00 Машиностроение</w:t>
      </w:r>
      <w:r w:rsidR="00E76416" w:rsidRPr="0001009A">
        <w:rPr>
          <w:sz w:val="26"/>
          <w:szCs w:val="26"/>
        </w:rPr>
        <w:t>.</w:t>
      </w:r>
      <w:r w:rsidR="00E76416" w:rsidRPr="0001009A">
        <w:rPr>
          <w:b/>
          <w:sz w:val="26"/>
          <w:szCs w:val="26"/>
        </w:rPr>
        <w:t xml:space="preserve"> </w:t>
      </w:r>
      <w:r w:rsidR="00E76416" w:rsidRPr="0001009A">
        <w:rPr>
          <w:sz w:val="26"/>
          <w:szCs w:val="26"/>
        </w:rPr>
        <w:t>Рабочая программа учебной дисциплины может быть использована</w:t>
      </w:r>
      <w:r w:rsidR="00E76416" w:rsidRPr="0001009A">
        <w:rPr>
          <w:b/>
          <w:sz w:val="26"/>
          <w:szCs w:val="26"/>
        </w:rPr>
        <w:t xml:space="preserve"> </w:t>
      </w:r>
      <w:r w:rsidR="00156FF3" w:rsidRPr="0001009A">
        <w:rPr>
          <w:sz w:val="26"/>
          <w:szCs w:val="26"/>
        </w:rPr>
        <w:t xml:space="preserve">в условиях дистанционного </w:t>
      </w:r>
      <w:r w:rsidR="00E76416" w:rsidRPr="0001009A">
        <w:rPr>
          <w:sz w:val="26"/>
          <w:szCs w:val="26"/>
        </w:rPr>
        <w:t>обучения и с применением электронных образовательных технологий.</w:t>
      </w:r>
    </w:p>
    <w:p w14:paraId="733981F8" w14:textId="595CC7C3" w:rsidR="0063712D" w:rsidRPr="0001009A" w:rsidRDefault="0063712D" w:rsidP="0051221C">
      <w:pPr>
        <w:numPr>
          <w:ilvl w:val="1"/>
          <w:numId w:val="12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left="-567" w:right="844" w:firstLine="709"/>
        <w:jc w:val="both"/>
        <w:rPr>
          <w:rFonts w:eastAsia="Calibri"/>
          <w:b/>
          <w:sz w:val="26"/>
          <w:szCs w:val="26"/>
        </w:rPr>
      </w:pPr>
      <w:r w:rsidRPr="0001009A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="0001009A" w:rsidRPr="0001009A">
        <w:rPr>
          <w:rFonts w:eastAsia="Calibri"/>
          <w:sz w:val="26"/>
          <w:szCs w:val="26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1AF654AA" w14:textId="57686F49" w:rsidR="0063712D" w:rsidRPr="0001009A" w:rsidRDefault="0063712D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 w:firstLine="720"/>
        <w:jc w:val="both"/>
        <w:rPr>
          <w:sz w:val="26"/>
          <w:szCs w:val="26"/>
        </w:rPr>
      </w:pPr>
      <w:r w:rsidRPr="0001009A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771AC756" w14:textId="77777777" w:rsidR="0063712D" w:rsidRPr="0001009A" w:rsidRDefault="0063712D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уметь</w:t>
      </w:r>
      <w:r w:rsidRPr="0001009A">
        <w:rPr>
          <w:sz w:val="26"/>
          <w:szCs w:val="26"/>
        </w:rPr>
        <w:t>:</w:t>
      </w:r>
    </w:p>
    <w:p w14:paraId="181E2255" w14:textId="5717DD3C" w:rsidR="0001009A" w:rsidRDefault="0001009A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="004622A5" w:rsidRPr="0001009A">
        <w:rPr>
          <w:i/>
          <w:sz w:val="26"/>
          <w:szCs w:val="26"/>
        </w:rPr>
        <w:softHyphen/>
        <w:t>ванных приводов технологического оборудования;</w:t>
      </w:r>
    </w:p>
    <w:p w14:paraId="595E24B4" w14:textId="545F20FA" w:rsidR="004622A5" w:rsidRPr="0001009A" w:rsidRDefault="0001009A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выполнять необходимые расчёты при составлении схем;</w:t>
      </w:r>
    </w:p>
    <w:p w14:paraId="0BB2EDFA" w14:textId="4F46C1ED" w:rsidR="004622A5" w:rsidRPr="0001009A" w:rsidRDefault="0001009A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настраивать приводы на различные режимы ра</w:t>
      </w:r>
      <w:r w:rsidR="004622A5" w:rsidRPr="0001009A">
        <w:rPr>
          <w:i/>
          <w:sz w:val="26"/>
          <w:szCs w:val="26"/>
        </w:rPr>
        <w:softHyphen/>
        <w:t xml:space="preserve">бот; </w:t>
      </w:r>
    </w:p>
    <w:p w14:paraId="6A604877" w14:textId="688A7E62" w:rsidR="00B8317A" w:rsidRPr="0001009A" w:rsidRDefault="0001009A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осуществлять входной контроль основных эле</w:t>
      </w:r>
      <w:r w:rsidR="004622A5" w:rsidRPr="0001009A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14:paraId="0AC8E35C" w14:textId="77777777" w:rsidR="004622A5" w:rsidRPr="0001009A" w:rsidRDefault="004622A5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 w:firstLine="720"/>
        <w:jc w:val="both"/>
        <w:rPr>
          <w:sz w:val="26"/>
          <w:szCs w:val="26"/>
        </w:rPr>
      </w:pPr>
      <w:r w:rsidRPr="0001009A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1009A">
        <w:rPr>
          <w:b/>
          <w:sz w:val="26"/>
          <w:szCs w:val="26"/>
        </w:rPr>
        <w:t>знать:</w:t>
      </w:r>
    </w:p>
    <w:p w14:paraId="57C70A00" w14:textId="77777777" w:rsidR="004622A5" w:rsidRPr="0001009A" w:rsidRDefault="004622A5" w:rsidP="0051221C">
      <w:pPr>
        <w:pStyle w:val="20"/>
        <w:shd w:val="clear" w:color="auto" w:fill="auto"/>
        <w:spacing w:before="0" w:after="0" w:line="276" w:lineRule="auto"/>
        <w:ind w:left="-567" w:right="844"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>- узлы, аппаратуру и наиболее распространён</w:t>
      </w:r>
      <w:r w:rsidRPr="0001009A">
        <w:rPr>
          <w:i/>
          <w:sz w:val="26"/>
          <w:szCs w:val="26"/>
        </w:rPr>
        <w:softHyphen/>
        <w:t xml:space="preserve">ные схемы; </w:t>
      </w:r>
    </w:p>
    <w:p w14:paraId="61094A48" w14:textId="77777777" w:rsidR="0001009A" w:rsidRDefault="004622A5" w:rsidP="0051221C">
      <w:pPr>
        <w:pStyle w:val="20"/>
        <w:shd w:val="clear" w:color="auto" w:fill="auto"/>
        <w:spacing w:before="0" w:after="0" w:line="276" w:lineRule="auto"/>
        <w:ind w:left="-567" w:right="844" w:firstLine="0"/>
        <w:rPr>
          <w:i/>
          <w:sz w:val="26"/>
          <w:szCs w:val="26"/>
        </w:rPr>
      </w:pPr>
      <w:r w:rsidRPr="0001009A">
        <w:rPr>
          <w:i/>
          <w:sz w:val="26"/>
          <w:szCs w:val="26"/>
        </w:rPr>
        <w:t xml:space="preserve">- область применения и методику расчета гидравлических, пневматических и комбинированных приводов; </w:t>
      </w:r>
    </w:p>
    <w:p w14:paraId="09D78A14" w14:textId="3C738B9E" w:rsidR="004622A5" w:rsidRPr="0001009A" w:rsidRDefault="0001009A" w:rsidP="0051221C">
      <w:pPr>
        <w:pStyle w:val="20"/>
        <w:shd w:val="clear" w:color="auto" w:fill="auto"/>
        <w:spacing w:before="0" w:after="0" w:line="276" w:lineRule="auto"/>
        <w:ind w:left="-567" w:right="844" w:firstLine="0"/>
        <w:rPr>
          <w:i/>
          <w:sz w:val="26"/>
          <w:szCs w:val="26"/>
        </w:rPr>
      </w:pPr>
      <w:r>
        <w:rPr>
          <w:i/>
          <w:sz w:val="26"/>
          <w:szCs w:val="26"/>
        </w:rPr>
        <w:t>-</w:t>
      </w:r>
      <w:r w:rsidR="004622A5" w:rsidRPr="0001009A">
        <w:rPr>
          <w:i/>
          <w:sz w:val="26"/>
          <w:szCs w:val="26"/>
        </w:rPr>
        <w:t>методику регулирования гидравлических и пневматических механизмов и аппаратов.</w:t>
      </w:r>
    </w:p>
    <w:p w14:paraId="521387B1" w14:textId="61A6FC3E" w:rsidR="00854EF2" w:rsidRDefault="00854EF2" w:rsidP="0051221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854EF2">
        <w:rPr>
          <w:rFonts w:eastAsia="Times New Roman"/>
          <w:sz w:val="26"/>
          <w:szCs w:val="26"/>
        </w:rPr>
        <w:t>В рамках изучения дисциплины у студентов формируются следующие компетенции (ОК и ПК):</w:t>
      </w:r>
    </w:p>
    <w:p w14:paraId="171E1AE9" w14:textId="4615EC35" w:rsidR="004622A5" w:rsidRPr="0001009A" w:rsidRDefault="004622A5" w:rsidP="0051221C">
      <w:pPr>
        <w:spacing w:line="276" w:lineRule="auto"/>
        <w:ind w:left="-567" w:right="844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8FB2552" w14:textId="77777777" w:rsidR="005F2FEE" w:rsidRPr="0001009A" w:rsidRDefault="004622A5" w:rsidP="0051221C">
      <w:pPr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01009A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14:paraId="55D3C255" w14:textId="77777777" w:rsidR="004622A5" w:rsidRPr="0001009A" w:rsidRDefault="004622A5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3.</w:t>
      </w:r>
      <w:r w:rsidR="0020515D" w:rsidRPr="0001009A">
        <w:rPr>
          <w:rFonts w:eastAsia="Times New Roman"/>
          <w:sz w:val="26"/>
          <w:szCs w:val="26"/>
        </w:rPr>
        <w:t xml:space="preserve"> Принимать решения в стандартных и нестандартных ситуациях и нести за них ответственность.</w:t>
      </w:r>
    </w:p>
    <w:p w14:paraId="37D32759" w14:textId="77777777" w:rsidR="005F2FEE" w:rsidRPr="0001009A" w:rsidRDefault="004622A5" w:rsidP="0051221C">
      <w:pPr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4. </w:t>
      </w:r>
      <w:r w:rsidR="005F2FEE" w:rsidRPr="0001009A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3A994D76" w14:textId="77777777" w:rsidR="004622A5" w:rsidRPr="0001009A" w:rsidRDefault="004622A5" w:rsidP="0051221C">
      <w:pPr>
        <w:spacing w:line="276" w:lineRule="auto"/>
        <w:ind w:left="-567" w:right="844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01009A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14:paraId="263D7053" w14:textId="77777777" w:rsidR="005F2FEE" w:rsidRPr="0001009A" w:rsidRDefault="004622A5" w:rsidP="0051221C">
      <w:pPr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6. Р</w:t>
      </w:r>
      <w:r w:rsidR="005F2FEE" w:rsidRPr="0001009A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14:paraId="1E0AEC6F" w14:textId="77777777" w:rsidR="0020515D" w:rsidRPr="0001009A" w:rsidRDefault="004622A5" w:rsidP="0051221C">
      <w:pPr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lastRenderedPageBreak/>
        <w:t xml:space="preserve">ОК 7. </w:t>
      </w:r>
      <w:r w:rsidR="0020515D" w:rsidRPr="0001009A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14:paraId="241D0E5B" w14:textId="77777777" w:rsidR="004622A5" w:rsidRPr="0001009A" w:rsidRDefault="004622A5" w:rsidP="0051221C">
      <w:pPr>
        <w:spacing w:line="276" w:lineRule="auto"/>
        <w:ind w:left="-567" w:right="844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9BC7D19" w14:textId="77777777" w:rsidR="004622A5" w:rsidRPr="0001009A" w:rsidRDefault="004622A5" w:rsidP="0051221C">
      <w:pPr>
        <w:spacing w:line="276" w:lineRule="auto"/>
        <w:ind w:left="-567" w:right="844"/>
        <w:jc w:val="both"/>
        <w:rPr>
          <w:rFonts w:ascii="Verdana" w:eastAsia="Times New Roman" w:hAnsi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ОК 9. </w:t>
      </w:r>
      <w:r w:rsidR="0020515D" w:rsidRPr="0001009A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14:paraId="75729F16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14:paraId="494DF62B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eastAsia="Times New Roman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4EE9AE1B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14:paraId="75C91D85" w14:textId="1C5760A4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1.4. </w:t>
      </w:r>
      <w:r w:rsidR="00854EF2" w:rsidRPr="00854EF2">
        <w:rPr>
          <w:rFonts w:eastAsia="Times New Roman"/>
          <w:sz w:val="26"/>
          <w:szCs w:val="26"/>
        </w:rPr>
        <w:t>Выбирать методы восстановления деталей и учувствовать в процессе их изготовления</w:t>
      </w:r>
    </w:p>
    <w:p w14:paraId="3F7E5DBE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24FD2AC9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14:paraId="1F5F1D7D" w14:textId="77777777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14:paraId="1EFB0E4B" w14:textId="12D535E8" w:rsidR="0020515D" w:rsidRP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ПК 2.3. </w:t>
      </w:r>
      <w:r w:rsidR="00854EF2" w:rsidRPr="00854EF2">
        <w:rPr>
          <w:rFonts w:eastAsia="Times New Roman"/>
          <w:sz w:val="26"/>
          <w:szCs w:val="26"/>
        </w:rPr>
        <w:t>Участвовать в работах по устранению недостатков, выявленных в процессе эксплуатации промышленного оборудования</w:t>
      </w:r>
    </w:p>
    <w:p w14:paraId="0E0D658F" w14:textId="77777777" w:rsidR="0001009A" w:rsidRDefault="0020515D" w:rsidP="0051221C">
      <w:pPr>
        <w:spacing w:line="276" w:lineRule="auto"/>
        <w:ind w:left="-567" w:right="844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14:paraId="6557035A" w14:textId="0DBD8A82" w:rsidR="0001009A" w:rsidRPr="00854EF2" w:rsidRDefault="00D51C9B" w:rsidP="005122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567" w:right="844" w:firstLine="709"/>
        <w:jc w:val="both"/>
        <w:rPr>
          <w:rFonts w:eastAsia="Times New Roman"/>
          <w:b/>
          <w:iCs/>
          <w:sz w:val="26"/>
          <w:szCs w:val="26"/>
        </w:rPr>
      </w:pPr>
      <w:r w:rsidRPr="0001009A">
        <w:rPr>
          <w:sz w:val="26"/>
          <w:szCs w:val="26"/>
        </w:rPr>
        <w:t xml:space="preserve">Содержание дисциплины имеет межпредметные связи с </w:t>
      </w:r>
      <w:r w:rsidR="00854EF2" w:rsidRPr="0001009A">
        <w:rPr>
          <w:sz w:val="26"/>
          <w:szCs w:val="26"/>
        </w:rPr>
        <w:t>дисциплинами общеобразовательного</w:t>
      </w:r>
      <w:r w:rsidR="00257E78" w:rsidRPr="0001009A">
        <w:rPr>
          <w:sz w:val="26"/>
          <w:szCs w:val="26"/>
        </w:rPr>
        <w:t xml:space="preserve"> цикла </w:t>
      </w:r>
      <w:r w:rsidR="004D203B" w:rsidRPr="0001009A">
        <w:rPr>
          <w:sz w:val="26"/>
          <w:szCs w:val="26"/>
        </w:rPr>
        <w:t>м</w:t>
      </w:r>
      <w:r w:rsidR="00257E78" w:rsidRPr="0001009A">
        <w:rPr>
          <w:sz w:val="26"/>
          <w:szCs w:val="26"/>
        </w:rPr>
        <w:t xml:space="preserve">атематика, </w:t>
      </w:r>
      <w:r w:rsidR="00854EF2" w:rsidRPr="0001009A">
        <w:rPr>
          <w:sz w:val="26"/>
          <w:szCs w:val="26"/>
        </w:rPr>
        <w:t xml:space="preserve">информатика, </w:t>
      </w:r>
      <w:r w:rsidR="00854EF2" w:rsidRPr="0001009A">
        <w:rPr>
          <w:rFonts w:eastAsia="Arial Unicode MS"/>
          <w:sz w:val="26"/>
          <w:szCs w:val="26"/>
        </w:rPr>
        <w:t>общепрофессионального</w:t>
      </w:r>
      <w:r w:rsidR="00257E78" w:rsidRPr="0001009A">
        <w:rPr>
          <w:rStyle w:val="210pt"/>
          <w:rFonts w:eastAsia="Arial Unicode MS"/>
          <w:sz w:val="26"/>
          <w:szCs w:val="26"/>
        </w:rPr>
        <w:t xml:space="preserve"> цикла </w:t>
      </w:r>
      <w:r w:rsidR="00B012CF" w:rsidRPr="0001009A">
        <w:rPr>
          <w:sz w:val="26"/>
          <w:szCs w:val="26"/>
        </w:rPr>
        <w:t xml:space="preserve">инженерная графика,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ехническая механика, </w:t>
      </w:r>
      <w:r w:rsidR="00494875" w:rsidRPr="0001009A">
        <w:rPr>
          <w:sz w:val="26"/>
          <w:szCs w:val="26"/>
        </w:rPr>
        <w:t>м</w:t>
      </w:r>
      <w:r w:rsidR="00B012CF" w:rsidRPr="0001009A">
        <w:rPr>
          <w:sz w:val="26"/>
          <w:szCs w:val="26"/>
        </w:rPr>
        <w:t xml:space="preserve">атериаловедение, </w:t>
      </w:r>
      <w:r w:rsidR="004D203B" w:rsidRPr="0001009A">
        <w:rPr>
          <w:sz w:val="26"/>
          <w:szCs w:val="26"/>
        </w:rPr>
        <w:t>т</w:t>
      </w:r>
      <w:r w:rsidR="00B012CF" w:rsidRPr="0001009A">
        <w:rPr>
          <w:sz w:val="26"/>
          <w:szCs w:val="26"/>
        </w:rPr>
        <w:t xml:space="preserve">ехнологическое оборудование, </w:t>
      </w:r>
      <w:r w:rsidR="00494875" w:rsidRPr="0001009A">
        <w:rPr>
          <w:sz w:val="26"/>
          <w:szCs w:val="26"/>
        </w:rPr>
        <w:t>б</w:t>
      </w:r>
      <w:r w:rsidR="00D61EA6" w:rsidRPr="0001009A">
        <w:rPr>
          <w:sz w:val="26"/>
          <w:szCs w:val="26"/>
        </w:rPr>
        <w:t>езопасность жизне</w:t>
      </w:r>
      <w:r w:rsidR="00B012CF" w:rsidRPr="0001009A">
        <w:rPr>
          <w:sz w:val="26"/>
          <w:szCs w:val="26"/>
        </w:rPr>
        <w:t>деятельности</w:t>
      </w:r>
      <w:r w:rsidR="00854EF2">
        <w:rPr>
          <w:sz w:val="26"/>
          <w:szCs w:val="26"/>
        </w:rPr>
        <w:t xml:space="preserve"> </w:t>
      </w:r>
      <w:r w:rsidR="00854EF2" w:rsidRPr="00854EF2">
        <w:rPr>
          <w:rFonts w:eastAsia="Times New Roman"/>
          <w:iCs/>
          <w:sz w:val="26"/>
          <w:szCs w:val="26"/>
        </w:rPr>
        <w:t>(с ОПОП соответствующей специальности 15.02.01 Монтаж и техническая эксплуатация промышленного оборудования)</w:t>
      </w:r>
    </w:p>
    <w:p w14:paraId="1AF0D3DA" w14:textId="77777777" w:rsidR="0001009A" w:rsidRDefault="00D51C9B" w:rsidP="0051221C">
      <w:pPr>
        <w:spacing w:line="276" w:lineRule="auto"/>
        <w:ind w:left="-567" w:right="844"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8784B30" w14:textId="3B774DBE" w:rsidR="00DD734F" w:rsidRPr="00854EF2" w:rsidRDefault="00D51C9B" w:rsidP="0051221C">
      <w:pPr>
        <w:spacing w:line="276" w:lineRule="auto"/>
        <w:ind w:left="-567" w:right="844" w:firstLine="709"/>
        <w:jc w:val="both"/>
        <w:rPr>
          <w:rFonts w:ascii="Verdana" w:eastAsia="Verdana" w:hAnsi="Verdana" w:cs="Verdana"/>
          <w:sz w:val="26"/>
          <w:szCs w:val="26"/>
        </w:rPr>
      </w:pPr>
      <w:r w:rsidRPr="0001009A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01009A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4ED48809" w14:textId="0AD984BA" w:rsidR="00DD734F" w:rsidRPr="0001009A" w:rsidRDefault="00DD734F" w:rsidP="0051221C">
      <w:pPr>
        <w:spacing w:line="276" w:lineRule="auto"/>
        <w:ind w:left="-567" w:right="844" w:firstLine="709"/>
        <w:rPr>
          <w:sz w:val="26"/>
          <w:szCs w:val="26"/>
        </w:rPr>
      </w:pPr>
      <w:r w:rsidRPr="0001009A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14:paraId="4F90F8AA" w14:textId="55C58FD0" w:rsidR="00DD734F" w:rsidRPr="0001009A" w:rsidRDefault="00DD734F" w:rsidP="0051221C">
      <w:pPr>
        <w:spacing w:line="276" w:lineRule="auto"/>
        <w:ind w:left="-567" w:right="844"/>
        <w:rPr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9</w:t>
      </w:r>
      <w:r w:rsidR="00F9270D" w:rsidRPr="0001009A">
        <w:rPr>
          <w:rFonts w:eastAsia="Times New Roman"/>
          <w:sz w:val="26"/>
          <w:szCs w:val="26"/>
        </w:rPr>
        <w:t>6</w:t>
      </w:r>
      <w:r w:rsidRPr="0001009A">
        <w:rPr>
          <w:rFonts w:eastAsia="Times New Roman"/>
          <w:sz w:val="26"/>
          <w:szCs w:val="26"/>
        </w:rPr>
        <w:t xml:space="preserve"> часов, в том числе:</w:t>
      </w:r>
    </w:p>
    <w:p w14:paraId="07A064C8" w14:textId="77777777" w:rsidR="00DD734F" w:rsidRPr="0001009A" w:rsidRDefault="00DD734F" w:rsidP="0051221C">
      <w:pPr>
        <w:numPr>
          <w:ilvl w:val="0"/>
          <w:numId w:val="4"/>
        </w:numPr>
        <w:tabs>
          <w:tab w:val="left" w:pos="1980"/>
        </w:tabs>
        <w:spacing w:line="276" w:lineRule="auto"/>
        <w:ind w:left="-567" w:right="844" w:hanging="306"/>
        <w:rPr>
          <w:rFonts w:ascii="Symbol" w:eastAsia="Symbol" w:hAnsi="Symbol" w:cs="Symbol"/>
          <w:sz w:val="26"/>
          <w:szCs w:val="26"/>
        </w:rPr>
      </w:pPr>
      <w:r w:rsidRPr="0001009A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01009A">
        <w:rPr>
          <w:rFonts w:eastAsia="Times New Roman"/>
          <w:sz w:val="26"/>
          <w:szCs w:val="26"/>
        </w:rPr>
        <w:t>64</w:t>
      </w:r>
      <w:r w:rsidRPr="0001009A">
        <w:rPr>
          <w:rFonts w:eastAsia="Times New Roman"/>
          <w:sz w:val="26"/>
          <w:szCs w:val="26"/>
        </w:rPr>
        <w:t xml:space="preserve"> часа</w:t>
      </w:r>
      <w:r w:rsidR="00F9270D" w:rsidRPr="0001009A">
        <w:rPr>
          <w:rFonts w:eastAsia="Times New Roman"/>
          <w:sz w:val="26"/>
          <w:szCs w:val="26"/>
        </w:rPr>
        <w:t xml:space="preserve"> в том числе практические </w:t>
      </w:r>
      <w:r w:rsidR="00E10F74" w:rsidRPr="0001009A">
        <w:rPr>
          <w:rFonts w:eastAsia="Times New Roman"/>
          <w:sz w:val="26"/>
          <w:szCs w:val="26"/>
        </w:rPr>
        <w:t>задания 3</w:t>
      </w:r>
      <w:r w:rsidR="00EF3D45" w:rsidRPr="0001009A">
        <w:rPr>
          <w:rFonts w:eastAsia="Times New Roman"/>
          <w:sz w:val="26"/>
          <w:szCs w:val="26"/>
        </w:rPr>
        <w:t>0</w:t>
      </w:r>
      <w:r w:rsidR="00F9270D" w:rsidRPr="0001009A">
        <w:rPr>
          <w:rFonts w:eastAsia="Times New Roman"/>
          <w:sz w:val="26"/>
          <w:szCs w:val="26"/>
        </w:rPr>
        <w:t xml:space="preserve"> час</w:t>
      </w:r>
      <w:r w:rsidR="00EF3D45" w:rsidRPr="0001009A">
        <w:rPr>
          <w:rFonts w:eastAsia="Times New Roman"/>
          <w:sz w:val="26"/>
          <w:szCs w:val="26"/>
        </w:rPr>
        <w:t>ов</w:t>
      </w:r>
      <w:r w:rsidRPr="0001009A">
        <w:rPr>
          <w:rFonts w:eastAsia="Times New Roman"/>
          <w:sz w:val="26"/>
          <w:szCs w:val="26"/>
        </w:rPr>
        <w:t>;</w:t>
      </w:r>
    </w:p>
    <w:p w14:paraId="2F470A06" w14:textId="77777777" w:rsidR="00DD734F" w:rsidRDefault="00DD734F" w:rsidP="0051221C">
      <w:pPr>
        <w:numPr>
          <w:ilvl w:val="0"/>
          <w:numId w:val="4"/>
        </w:numPr>
        <w:tabs>
          <w:tab w:val="left" w:pos="1980"/>
        </w:tabs>
        <w:spacing w:line="276" w:lineRule="auto"/>
        <w:ind w:left="-567" w:right="844" w:hanging="306"/>
        <w:rPr>
          <w:rFonts w:ascii="Symbol" w:eastAsia="Symbol" w:hAnsi="Symbol" w:cs="Symbol"/>
          <w:sz w:val="28"/>
          <w:szCs w:val="28"/>
        </w:rPr>
      </w:pPr>
      <w:r w:rsidRPr="0001009A">
        <w:rPr>
          <w:rFonts w:eastAsia="Times New Roman"/>
          <w:sz w:val="26"/>
          <w:szCs w:val="26"/>
        </w:rPr>
        <w:t>самостоятельной работы</w:t>
      </w:r>
      <w:r>
        <w:rPr>
          <w:rFonts w:eastAsia="Times New Roman"/>
          <w:sz w:val="28"/>
          <w:szCs w:val="28"/>
        </w:rPr>
        <w:t xml:space="preserve"> обучающегося </w:t>
      </w:r>
      <w:r w:rsidR="00F9270D">
        <w:rPr>
          <w:rFonts w:eastAsia="Times New Roman"/>
          <w:sz w:val="28"/>
          <w:szCs w:val="28"/>
        </w:rPr>
        <w:t>32</w:t>
      </w:r>
      <w:r w:rsidR="00E10F74">
        <w:rPr>
          <w:rFonts w:eastAsia="Times New Roman"/>
          <w:sz w:val="28"/>
          <w:szCs w:val="28"/>
        </w:rPr>
        <w:t xml:space="preserve"> часа</w:t>
      </w:r>
      <w:r>
        <w:rPr>
          <w:rFonts w:eastAsia="Times New Roman"/>
          <w:sz w:val="28"/>
          <w:szCs w:val="28"/>
        </w:rPr>
        <w:t>.</w:t>
      </w:r>
    </w:p>
    <w:p w14:paraId="535858F4" w14:textId="77777777" w:rsidR="00DD734F" w:rsidRDefault="00DD734F" w:rsidP="00DD734F">
      <w:pPr>
        <w:sectPr w:rsidR="00DD734F" w:rsidSect="008B2AB7">
          <w:footerReference w:type="default" r:id="rId9"/>
          <w:pgSz w:w="11900" w:h="16840"/>
          <w:pgMar w:top="1134" w:right="850" w:bottom="1134" w:left="1701" w:header="0" w:footer="0" w:gutter="0"/>
          <w:cols w:space="720" w:equalWidth="0">
            <w:col w:w="10190"/>
          </w:cols>
          <w:titlePg/>
          <w:docGrid w:linePitch="299"/>
        </w:sectPr>
      </w:pPr>
    </w:p>
    <w:p w14:paraId="7F595B22" w14:textId="77777777" w:rsidR="00DD734F" w:rsidRDefault="00DD734F" w:rsidP="00DD734F">
      <w:pPr>
        <w:ind w:right="-219"/>
        <w:jc w:val="center"/>
        <w:rPr>
          <w:sz w:val="20"/>
          <w:szCs w:val="20"/>
        </w:rPr>
      </w:pPr>
    </w:p>
    <w:p w14:paraId="220A2708" w14:textId="77777777" w:rsidR="00DD734F" w:rsidRDefault="00DD734F" w:rsidP="00DD734F">
      <w:pPr>
        <w:spacing w:line="114" w:lineRule="exact"/>
        <w:rPr>
          <w:sz w:val="20"/>
          <w:szCs w:val="20"/>
        </w:rPr>
      </w:pPr>
    </w:p>
    <w:p w14:paraId="7A882529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A20A8B">
        <w:rPr>
          <w:b/>
          <w:sz w:val="28"/>
          <w:szCs w:val="28"/>
        </w:rPr>
        <w:t xml:space="preserve">2. </w:t>
      </w:r>
      <w:r w:rsidRPr="00854EF2">
        <w:rPr>
          <w:b/>
          <w:sz w:val="26"/>
          <w:szCs w:val="26"/>
        </w:rPr>
        <w:t>СТРУКТУРА И СОДЕРЖАНИЕ УЧЕБНОЙ ДИСЦИПЛИНЫ</w:t>
      </w:r>
    </w:p>
    <w:p w14:paraId="54068C21" w14:textId="77777777" w:rsidR="007641A4" w:rsidRP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  <w:r w:rsidRPr="00854EF2">
        <w:rPr>
          <w:b/>
          <w:sz w:val="26"/>
          <w:szCs w:val="26"/>
        </w:rPr>
        <w:t>2.1. Объем учебной дисциплины и виды учебной работы</w:t>
      </w:r>
    </w:p>
    <w:p w14:paraId="1A3AC01B" w14:textId="77777777" w:rsidR="00DD734F" w:rsidRPr="00854EF2" w:rsidRDefault="00DD734F" w:rsidP="00854EF2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0"/>
        <w:gridCol w:w="2040"/>
      </w:tblGrid>
      <w:tr w:rsidR="00E76416" w:rsidRPr="00854EF2" w14:paraId="1CC1A471" w14:textId="77777777" w:rsidTr="00E76416">
        <w:trPr>
          <w:trHeight w:val="349"/>
        </w:trPr>
        <w:tc>
          <w:tcPr>
            <w:tcW w:w="7980" w:type="dxa"/>
            <w:vAlign w:val="bottom"/>
          </w:tcPr>
          <w:p w14:paraId="5AE897C9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14:paraId="2813DAE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Объем часов</w:t>
            </w:r>
          </w:p>
        </w:tc>
      </w:tr>
      <w:tr w:rsidR="00E76416" w:rsidRPr="00854EF2" w14:paraId="4B50DDFE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BCE3255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14:paraId="406DB1F5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96</w:t>
            </w:r>
          </w:p>
        </w:tc>
      </w:tr>
      <w:tr w:rsidR="00DD734F" w:rsidRPr="00854EF2" w14:paraId="7BB2F14C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86138E1" w14:textId="77777777" w:rsidR="00DD734F" w:rsidRPr="00854EF2" w:rsidRDefault="00DD734F" w:rsidP="00854EF2">
            <w:pPr>
              <w:spacing w:line="276" w:lineRule="auto"/>
              <w:ind w:left="120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14:paraId="44D00740" w14:textId="77777777" w:rsidR="00DD734F" w:rsidRPr="00854EF2" w:rsidRDefault="00DD734F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64</w:t>
            </w:r>
          </w:p>
        </w:tc>
      </w:tr>
      <w:tr w:rsidR="00E76416" w:rsidRPr="00854EF2" w14:paraId="15ABC298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1ADFE2A7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 том числе</w:t>
            </w:r>
            <w:r w:rsidR="0004223F" w:rsidRPr="00854EF2">
              <w:rPr>
                <w:sz w:val="26"/>
                <w:szCs w:val="26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854EF2">
              <w:rPr>
                <w:rFonts w:eastAsia="Times New Roman"/>
                <w:sz w:val="26"/>
                <w:szCs w:val="26"/>
              </w:rPr>
              <w:t>:</w:t>
            </w:r>
          </w:p>
        </w:tc>
        <w:tc>
          <w:tcPr>
            <w:tcW w:w="2040" w:type="dxa"/>
            <w:vAlign w:val="bottom"/>
          </w:tcPr>
          <w:p w14:paraId="1A06E5D4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E76416" w:rsidRPr="00854EF2" w14:paraId="4AA8EEFD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79550D1E" w14:textId="77777777" w:rsidR="00E76416" w:rsidRPr="00854EF2" w:rsidRDefault="00E76416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2040" w:type="dxa"/>
            <w:vAlign w:val="bottom"/>
          </w:tcPr>
          <w:p w14:paraId="4EE5382D" w14:textId="77777777" w:rsidR="00E76416" w:rsidRPr="00854EF2" w:rsidRDefault="00E76416" w:rsidP="00854EF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  <w:r w:rsidRPr="00854EF2">
              <w:rPr>
                <w:b/>
                <w:i/>
                <w:sz w:val="26"/>
                <w:szCs w:val="26"/>
              </w:rPr>
              <w:t>34</w:t>
            </w:r>
          </w:p>
        </w:tc>
      </w:tr>
      <w:tr w:rsidR="00E76416" w:rsidRPr="00854EF2" w14:paraId="49EA694B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DE5352E" w14:textId="31AB0FA9" w:rsidR="00E76416" w:rsidRPr="00854EF2" w:rsidRDefault="00E76416" w:rsidP="001A7A2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14:paraId="6D35F44F" w14:textId="5960FE28" w:rsidR="00E76416" w:rsidRPr="00854EF2" w:rsidRDefault="00250CE0" w:rsidP="001A7A2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</w:t>
            </w:r>
            <w:r w:rsidR="00E76416"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0</w:t>
            </w:r>
          </w:p>
        </w:tc>
      </w:tr>
      <w:tr w:rsidR="00E76416" w:rsidRPr="00854EF2" w14:paraId="32EFE2A6" w14:textId="77777777" w:rsidTr="00E76416">
        <w:trPr>
          <w:trHeight w:val="312"/>
        </w:trPr>
        <w:tc>
          <w:tcPr>
            <w:tcW w:w="7980" w:type="dxa"/>
            <w:vAlign w:val="bottom"/>
          </w:tcPr>
          <w:p w14:paraId="40D63FFB" w14:textId="77777777" w:rsidR="00E76416" w:rsidRPr="00854EF2" w:rsidRDefault="00E76416" w:rsidP="00854EF2">
            <w:pPr>
              <w:spacing w:line="276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  <w:p w14:paraId="766162F0" w14:textId="77777777" w:rsidR="0004223F" w:rsidRPr="00854EF2" w:rsidRDefault="0004223F" w:rsidP="00854EF2">
            <w:pPr>
              <w:spacing w:line="276" w:lineRule="auto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2040" w:type="dxa"/>
            <w:vAlign w:val="bottom"/>
          </w:tcPr>
          <w:p w14:paraId="111D7A77" w14:textId="77777777" w:rsidR="00E76416" w:rsidRPr="00854EF2" w:rsidRDefault="00E76416" w:rsidP="00854EF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54EF2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32</w:t>
            </w:r>
          </w:p>
        </w:tc>
      </w:tr>
      <w:tr w:rsidR="0004223F" w:rsidRPr="00854EF2" w14:paraId="47D1BE66" w14:textId="77777777" w:rsidTr="0001009A">
        <w:trPr>
          <w:trHeight w:val="312"/>
        </w:trPr>
        <w:tc>
          <w:tcPr>
            <w:tcW w:w="10020" w:type="dxa"/>
            <w:gridSpan w:val="2"/>
            <w:vAlign w:val="bottom"/>
          </w:tcPr>
          <w:p w14:paraId="37D6D5B8" w14:textId="31542E06" w:rsidR="0004223F" w:rsidRPr="00854EF2" w:rsidRDefault="00313588" w:rsidP="00313588">
            <w:pPr>
              <w:spacing w:line="276" w:lineRule="auto"/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Промежуточная </w:t>
            </w:r>
            <w:r w:rsidR="0004223F" w:rsidRPr="00854EF2">
              <w:rPr>
                <w:rFonts w:eastAsia="Times New Roman"/>
                <w:i/>
                <w:iCs/>
                <w:sz w:val="26"/>
                <w:szCs w:val="26"/>
              </w:rPr>
              <w:t>аттестация в форме         экзамена</w:t>
            </w:r>
            <w:r w:rsidR="0004223F" w:rsidRPr="00854EF2">
              <w:rPr>
                <w:sz w:val="26"/>
                <w:szCs w:val="26"/>
              </w:rPr>
              <w:t xml:space="preserve"> </w:t>
            </w:r>
          </w:p>
        </w:tc>
      </w:tr>
    </w:tbl>
    <w:p w14:paraId="54821EA1" w14:textId="77777777" w:rsidR="00DD734F" w:rsidRPr="00854EF2" w:rsidRDefault="00DD734F" w:rsidP="00DD734F">
      <w:pPr>
        <w:spacing w:line="20" w:lineRule="exact"/>
        <w:rPr>
          <w:sz w:val="26"/>
          <w:szCs w:val="26"/>
        </w:rPr>
      </w:pPr>
    </w:p>
    <w:p w14:paraId="1EDDDC95" w14:textId="77777777" w:rsidR="00DD734F" w:rsidRPr="00854EF2" w:rsidRDefault="00DD734F" w:rsidP="00DD734F">
      <w:pPr>
        <w:spacing w:line="200" w:lineRule="exact"/>
        <w:rPr>
          <w:sz w:val="26"/>
          <w:szCs w:val="26"/>
        </w:rPr>
      </w:pPr>
    </w:p>
    <w:p w14:paraId="40640EA7" w14:textId="77777777" w:rsidR="00DD734F" w:rsidRPr="00854EF2" w:rsidRDefault="00DD734F" w:rsidP="00DD734F">
      <w:pPr>
        <w:spacing w:line="386" w:lineRule="exact"/>
        <w:rPr>
          <w:sz w:val="26"/>
          <w:szCs w:val="26"/>
        </w:rPr>
      </w:pPr>
    </w:p>
    <w:p w14:paraId="5993044B" w14:textId="77777777" w:rsidR="00DD734F" w:rsidRDefault="00DD734F" w:rsidP="00DD734F">
      <w:pPr>
        <w:sectPr w:rsidR="00DD734F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X="-606" w:tblpY="586"/>
        <w:tblW w:w="498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87"/>
        <w:gridCol w:w="1417"/>
        <w:gridCol w:w="7940"/>
        <w:gridCol w:w="1700"/>
        <w:gridCol w:w="1559"/>
      </w:tblGrid>
      <w:tr w:rsidR="00B0313B" w:rsidRPr="0080448F" w14:paraId="61DDA7D9" w14:textId="77777777" w:rsidTr="009A3D38">
        <w:trPr>
          <w:trHeight w:val="5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B3EF" w14:textId="77777777" w:rsidR="00B0313B" w:rsidRDefault="00B0313B" w:rsidP="009A3D38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80448F">
              <w:rPr>
                <w:b/>
                <w:sz w:val="28"/>
                <w:szCs w:val="28"/>
              </w:rPr>
              <w:lastRenderedPageBreak/>
              <w:t xml:space="preserve">Тематический план и содержание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учебной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0448F">
              <w:rPr>
                <w:b/>
                <w:sz w:val="28"/>
                <w:szCs w:val="28"/>
              </w:rPr>
              <w:t xml:space="preserve">дисциплины </w:t>
            </w:r>
            <w:r w:rsidRPr="0080448F">
              <w:rPr>
                <w:b/>
                <w:sz w:val="28"/>
              </w:rPr>
              <w:t xml:space="preserve"> ОП.14 </w:t>
            </w:r>
            <w:r w:rsidRPr="0080448F">
              <w:rPr>
                <w:rStyle w:val="210pt"/>
                <w:rFonts w:eastAsia="Arial Unicode MS"/>
                <w:b/>
                <w:sz w:val="28"/>
                <w:szCs w:val="28"/>
              </w:rPr>
              <w:t>Гидравлические и пневматические системы</w:t>
            </w:r>
            <w:r w:rsidRPr="0080448F">
              <w:rPr>
                <w:b/>
                <w:spacing w:val="-4"/>
                <w:sz w:val="28"/>
              </w:rPr>
              <w:t>.</w:t>
            </w:r>
          </w:p>
        </w:tc>
      </w:tr>
      <w:tr w:rsidR="00B0313B" w:rsidRPr="0080448F" w14:paraId="254A0AA5" w14:textId="77777777" w:rsidTr="009A3D38">
        <w:trPr>
          <w:trHeight w:val="562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0960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5DAC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795C" w14:textId="77777777" w:rsidR="00B0313B" w:rsidRPr="0080448F" w:rsidRDefault="00B0313B" w:rsidP="009A3D38">
            <w:pPr>
              <w:spacing w:line="259" w:lineRule="auto"/>
              <w:ind w:right="34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8B2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о</w:t>
            </w:r>
            <w:r w:rsidRPr="0080448F">
              <w:rPr>
                <w:b/>
                <w:sz w:val="24"/>
                <w:szCs w:val="24"/>
              </w:rPr>
              <w:t xml:space="preserve">своения </w:t>
            </w:r>
          </w:p>
        </w:tc>
      </w:tr>
      <w:tr w:rsidR="00B0313B" w:rsidRPr="0080448F" w14:paraId="63DEFBD5" w14:textId="77777777" w:rsidTr="009A3D38">
        <w:trPr>
          <w:trHeight w:val="288"/>
        </w:trPr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2D9E" w14:textId="77777777" w:rsidR="00B0313B" w:rsidRPr="0080448F" w:rsidRDefault="00B0313B" w:rsidP="009A3D38">
            <w:pPr>
              <w:spacing w:line="259" w:lineRule="auto"/>
              <w:ind w:right="28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1 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DB96C" w14:textId="77777777" w:rsidR="00B0313B" w:rsidRPr="0080448F" w:rsidRDefault="00B0313B" w:rsidP="009A3D38">
            <w:pPr>
              <w:spacing w:line="259" w:lineRule="auto"/>
              <w:ind w:right="26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2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F58D2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3 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6267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b/>
                <w:i/>
                <w:sz w:val="24"/>
                <w:szCs w:val="24"/>
              </w:rPr>
              <w:t xml:space="preserve">5 </w:t>
            </w:r>
          </w:p>
        </w:tc>
      </w:tr>
      <w:tr w:rsidR="00B0313B" w:rsidRPr="0080448F" w14:paraId="116166A2" w14:textId="77777777" w:rsidTr="009A3D38">
        <w:trPr>
          <w:trHeight w:val="286"/>
        </w:trPr>
        <w:tc>
          <w:tcPr>
            <w:tcW w:w="389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024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Раздел 1.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41B3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686F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753333C8" w14:textId="77777777" w:rsidTr="009A3D38">
        <w:trPr>
          <w:trHeight w:val="286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1583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 xml:space="preserve">Тема 1.1. </w:t>
            </w:r>
          </w:p>
          <w:p w14:paraId="1E65396E" w14:textId="77777777" w:rsidR="00B0313B" w:rsidRPr="0080448F" w:rsidRDefault="00B0313B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w w:val="99"/>
                <w:sz w:val="24"/>
                <w:szCs w:val="24"/>
              </w:rPr>
              <w:t>Физические основы функционирования гидравлических и пневматических систем</w:t>
            </w:r>
          </w:p>
          <w:p w14:paraId="2C58E796" w14:textId="77777777" w:rsidR="00B0313B" w:rsidRPr="0080448F" w:rsidRDefault="00B0313B" w:rsidP="009A3D3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28ED" w14:textId="77777777" w:rsidR="00B0313B" w:rsidRPr="0080448F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63F837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5A4E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-</w:t>
            </w:r>
          </w:p>
        </w:tc>
      </w:tr>
      <w:tr w:rsidR="00B0313B" w:rsidRPr="0080448F" w14:paraId="1249F5F4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66A81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19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EA3982" w14:textId="77777777" w:rsidR="00B0313B" w:rsidRPr="0080448F" w:rsidRDefault="00B0313B" w:rsidP="009A3D38">
            <w:pPr>
              <w:spacing w:line="259" w:lineRule="auto"/>
              <w:ind w:firstLine="5"/>
              <w:rPr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 Перспективы применения гидравлических и пневматических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систем в легкой промышленности.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24E4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11A0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3D3E79A9" w14:textId="77777777" w:rsidTr="009A3D38">
        <w:trPr>
          <w:trHeight w:val="562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6D486A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DBE2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232A9D" w14:textId="77777777" w:rsidR="00B0313B" w:rsidRPr="001A7A22" w:rsidRDefault="00B0313B" w:rsidP="009A3D38">
            <w:pPr>
              <w:spacing w:line="259" w:lineRule="auto"/>
              <w:ind w:firstLine="5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1A7A22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Определение жидкости. Понятие реальной и идеальной жидкости. Основные </w:t>
            </w:r>
            <w:r w:rsidRPr="001A7A22">
              <w:rPr>
                <w:rFonts w:asciiTheme="minorHAnsi" w:eastAsia="Times New Roman" w:hAnsiTheme="minorHAnsi" w:cstheme="minorHAnsi"/>
                <w:w w:val="97"/>
                <w:sz w:val="24"/>
                <w:szCs w:val="24"/>
              </w:rPr>
              <w:t xml:space="preserve">механические и физические свойства жидкостей. Приборы для измерения вязкости </w:t>
            </w:r>
            <w:r w:rsidRPr="001A7A22">
              <w:rPr>
                <w:rFonts w:asciiTheme="minorHAnsi" w:eastAsia="Times New Roman" w:hAnsiTheme="minorHAnsi" w:cstheme="minorHAnsi"/>
                <w:w w:val="98"/>
                <w:sz w:val="24"/>
                <w:szCs w:val="24"/>
              </w:rPr>
              <w:t>жидкости. Зависимость физических свойств жидкости от температуры и давления.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CE1C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DD26C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D2AA76" w14:textId="77777777" w:rsidTr="009A3D38">
        <w:trPr>
          <w:trHeight w:val="613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CE2F20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F2933A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06DF2E" w14:textId="77777777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w w:val="94"/>
                <w:sz w:val="24"/>
                <w:szCs w:val="24"/>
              </w:rPr>
              <w:t xml:space="preserve"> Функциональное назначение рабочих жидкостей. Характеристики рабочих жидкостей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 </w:t>
            </w:r>
            <w:r w:rsidRPr="0080448F">
              <w:rPr>
                <w:rFonts w:eastAsia="Times New Roman"/>
                <w:sz w:val="24"/>
                <w:szCs w:val="24"/>
              </w:rPr>
              <w:t>и их заменителей, требования к ним. Выбор рабочих жидкостей.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A9A6" w14:textId="77777777" w:rsidR="00B0313B" w:rsidRPr="0080448F" w:rsidRDefault="00B0313B" w:rsidP="009A3D3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51926" w14:textId="77777777" w:rsidR="00B0313B" w:rsidRPr="0080448F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B0313B" w:rsidRPr="0080448F" w14:paraId="42421C98" w14:textId="77777777" w:rsidTr="009A3D38">
        <w:trPr>
          <w:trHeight w:val="518"/>
        </w:trPr>
        <w:tc>
          <w:tcPr>
            <w:tcW w:w="710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E23AAC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AF1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5-6-7-8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5164" w14:textId="2DD2F1CE" w:rsidR="00B0313B" w:rsidRPr="0080448F" w:rsidRDefault="00B0313B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№1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свойствам жидкости.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A0DBF" w14:textId="4F1032E8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E1682" w14:textId="77777777" w:rsidR="00B0313B" w:rsidRPr="00713E87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713E87">
              <w:rPr>
                <w:sz w:val="24"/>
                <w:szCs w:val="24"/>
              </w:rPr>
              <w:t>3</w:t>
            </w:r>
          </w:p>
        </w:tc>
      </w:tr>
      <w:tr w:rsidR="00B0313B" w:rsidRPr="0080448F" w14:paraId="28914EEA" w14:textId="77777777" w:rsidTr="009A3D38">
        <w:trPr>
          <w:trHeight w:val="554"/>
        </w:trPr>
        <w:tc>
          <w:tcPr>
            <w:tcW w:w="71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4FC2DD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39BB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9-10-11-12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5FAB" w14:textId="10932E9A" w:rsidR="00B0313B" w:rsidRPr="0080448F" w:rsidRDefault="00B0313B" w:rsidP="009A3D38">
            <w:pPr>
              <w:pStyle w:val="a4"/>
              <w:rPr>
                <w:rFonts w:eastAsia="Times New Roman"/>
                <w:w w:val="97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№2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гидростатике.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1923" w14:textId="3B7DC653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790A69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6C9E3206" w14:textId="77777777" w:rsidTr="009A3D38">
        <w:trPr>
          <w:trHeight w:val="325"/>
        </w:trPr>
        <w:tc>
          <w:tcPr>
            <w:tcW w:w="710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8D28B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00025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13-14-15-16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7B75" w14:textId="796F7759" w:rsidR="00B0313B" w:rsidRPr="0080448F" w:rsidRDefault="00B0313B" w:rsidP="009A3D38">
            <w:pPr>
              <w:spacing w:after="18" w:line="259" w:lineRule="auto"/>
              <w:ind w:left="5"/>
              <w:rPr>
                <w:rFonts w:eastAsia="Times New Roman"/>
                <w:w w:val="98"/>
                <w:sz w:val="24"/>
                <w:szCs w:val="24"/>
              </w:rPr>
            </w:pPr>
            <w:r w:rsidRPr="0080448F">
              <w:rPr>
                <w:rFonts w:eastAsia="Times New Roman"/>
                <w:w w:val="94"/>
                <w:sz w:val="24"/>
                <w:szCs w:val="24"/>
              </w:rPr>
              <w:t>Практическая работа №3</w:t>
            </w:r>
            <w:r w:rsidR="002578F2">
              <w:rPr>
                <w:rFonts w:eastAsia="Times New Roman"/>
                <w:w w:val="94"/>
                <w:sz w:val="24"/>
                <w:szCs w:val="24"/>
              </w:rPr>
              <w:t>.</w:t>
            </w:r>
            <w:r>
              <w:rPr>
                <w:rFonts w:eastAsia="Times New Roman"/>
                <w:w w:val="94"/>
                <w:sz w:val="24"/>
                <w:szCs w:val="24"/>
              </w:rPr>
              <w:t xml:space="preserve">: </w:t>
            </w:r>
            <w:r w:rsidRPr="0080448F">
              <w:rPr>
                <w:rFonts w:eastAsia="Times New Roman"/>
                <w:sz w:val="24"/>
                <w:szCs w:val="24"/>
              </w:rPr>
              <w:t>Решение задач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268C" w14:textId="632E2209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0EAA0B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3</w:t>
            </w:r>
          </w:p>
        </w:tc>
      </w:tr>
      <w:tr w:rsidR="00B0313B" w:rsidRPr="0080448F" w14:paraId="2D79CCED" w14:textId="77777777" w:rsidTr="009A3D38">
        <w:trPr>
          <w:trHeight w:val="273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1FBB5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51F50A" w14:textId="77777777" w:rsidR="00B0313B" w:rsidRPr="0080448F" w:rsidRDefault="00B0313B" w:rsidP="009A3D38">
            <w:pPr>
              <w:spacing w:after="18"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279DE" w14:textId="77777777" w:rsidR="00B0313B" w:rsidRPr="0080448F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0F71" w14:textId="77777777" w:rsidR="00B0313B" w:rsidRPr="0080448F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F3B12" w14:textId="77777777" w:rsidR="00B0313B" w:rsidRPr="0080448F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80448F" w14:paraId="081F051C" w14:textId="77777777" w:rsidTr="009A3D38">
        <w:trPr>
          <w:trHeight w:val="414"/>
        </w:trPr>
        <w:tc>
          <w:tcPr>
            <w:tcW w:w="71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B75A18" w14:textId="77777777" w:rsidR="00B0313B" w:rsidRPr="0080448F" w:rsidRDefault="00B0313B" w:rsidP="009A3D38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0814D2" w14:textId="77777777" w:rsidR="00B0313B" w:rsidRPr="0080448F" w:rsidRDefault="00B0313B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Самостоятельная работа №1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</w:p>
          <w:p w14:paraId="4613AEC8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>Выполнение домашней работы по решению задач по свойствам жидкости, по гидростатике и по гидродинамике.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F71C" w14:textId="77777777" w:rsidR="00B0313B" w:rsidRDefault="00B0313B" w:rsidP="009A3D38">
            <w:pPr>
              <w:spacing w:line="259" w:lineRule="auto"/>
              <w:ind w:righ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8DFD0" w14:textId="77777777" w:rsidR="00B0313B" w:rsidRDefault="00B0313B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2286F22" w14:textId="77777777" w:rsidTr="009A3D38">
        <w:trPr>
          <w:trHeight w:val="140"/>
        </w:trPr>
        <w:tc>
          <w:tcPr>
            <w:tcW w:w="71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3AEC8" w14:textId="77777777" w:rsidR="009A3D38" w:rsidRPr="0080448F" w:rsidRDefault="009A3D38" w:rsidP="009A3D38">
            <w:pPr>
              <w:pStyle w:val="a4"/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1.2 Общие сведения о гидравлических</w:t>
            </w:r>
          </w:p>
          <w:p w14:paraId="6D2014B0" w14:textId="185DF45B" w:rsidR="009A3D38" w:rsidRPr="0080448F" w:rsidRDefault="009A3D38" w:rsidP="009A3D38">
            <w:pPr>
              <w:pStyle w:val="a4"/>
              <w:rPr>
                <w:sz w:val="24"/>
                <w:szCs w:val="24"/>
              </w:rPr>
            </w:pPr>
            <w:r w:rsidRPr="0080448F">
              <w:rPr>
                <w:rFonts w:eastAsia="Times New Roman"/>
                <w:b/>
                <w:sz w:val="24"/>
                <w:szCs w:val="24"/>
              </w:rPr>
              <w:t>системах</w:t>
            </w:r>
          </w:p>
        </w:tc>
        <w:tc>
          <w:tcPr>
            <w:tcW w:w="31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6978E" w14:textId="77777777" w:rsidR="009A3D38" w:rsidRPr="0080448F" w:rsidRDefault="009A3D38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 w:rsidRPr="0080448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B0E08E" w14:textId="77777777" w:rsidR="009A3D38" w:rsidRPr="008154EE" w:rsidRDefault="009A3D38" w:rsidP="009A3D38">
            <w:pPr>
              <w:jc w:val="center"/>
              <w:rPr>
                <w:sz w:val="24"/>
                <w:szCs w:val="24"/>
              </w:rPr>
            </w:pPr>
            <w:r w:rsidRPr="008154EE"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6361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  <w:tr w:rsidR="009A3D38" w:rsidRPr="0080448F" w14:paraId="57B7A001" w14:textId="77777777" w:rsidTr="009A3D38">
        <w:trPr>
          <w:trHeight w:val="60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3C3E98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3A45DA" w14:textId="77777777" w:rsidR="009A3D38" w:rsidRPr="0080448F" w:rsidRDefault="009A3D38" w:rsidP="009A3D38">
            <w:pPr>
              <w:spacing w:line="259" w:lineRule="auto"/>
              <w:ind w:left="5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19-20</w:t>
            </w:r>
          </w:p>
        </w:tc>
        <w:tc>
          <w:tcPr>
            <w:tcW w:w="27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96A71E" w14:textId="77777777" w:rsidR="009A3D38" w:rsidRPr="0080448F" w:rsidRDefault="009A3D38" w:rsidP="009A3D38">
            <w:pPr>
              <w:rPr>
                <w:b/>
                <w:sz w:val="24"/>
                <w:szCs w:val="24"/>
              </w:rPr>
            </w:pPr>
            <w:r w:rsidRPr="0080448F">
              <w:rPr>
                <w:rFonts w:eastAsia="Times New Roman"/>
                <w:sz w:val="24"/>
                <w:szCs w:val="24"/>
              </w:rPr>
              <w:t xml:space="preserve">Классификация гидросистем. Основные узлы и параметры 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80448F">
              <w:rPr>
                <w:rFonts w:eastAsia="Times New Roman"/>
                <w:sz w:val="24"/>
                <w:szCs w:val="24"/>
              </w:rPr>
              <w:t xml:space="preserve"> гидросистем.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960B74" w14:textId="77777777" w:rsidR="009A3D38" w:rsidRPr="0080448F" w:rsidRDefault="009A3D38" w:rsidP="009A3D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424E03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80448F">
              <w:rPr>
                <w:sz w:val="24"/>
                <w:szCs w:val="24"/>
              </w:rPr>
              <w:t>2</w:t>
            </w:r>
          </w:p>
        </w:tc>
      </w:tr>
      <w:tr w:rsidR="009A3D38" w:rsidRPr="0080448F" w14:paraId="0C2C28D8" w14:textId="77777777" w:rsidTr="009A3D38">
        <w:trPr>
          <w:trHeight w:val="210"/>
        </w:trPr>
        <w:tc>
          <w:tcPr>
            <w:tcW w:w="71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EC621" w14:textId="77777777" w:rsidR="009A3D38" w:rsidRPr="0080448F" w:rsidRDefault="009A3D38" w:rsidP="009A3D38">
            <w:pPr>
              <w:spacing w:line="244" w:lineRule="exact"/>
              <w:ind w:left="40"/>
              <w:jc w:val="center"/>
              <w:rPr>
                <w:sz w:val="24"/>
                <w:szCs w:val="24"/>
              </w:rPr>
            </w:pPr>
          </w:p>
        </w:tc>
        <w:tc>
          <w:tcPr>
            <w:tcW w:w="318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D07A" w14:textId="77777777" w:rsidR="009A3D38" w:rsidRPr="0080448F" w:rsidRDefault="009A3D38" w:rsidP="009A3D38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работа №2: Реферат на тему «Виды гидросистем»</w:t>
            </w:r>
          </w:p>
          <w:p w14:paraId="5B0D1C8E" w14:textId="77777777" w:rsidR="009A3D38" w:rsidRPr="0080448F" w:rsidRDefault="009A3D38" w:rsidP="009A3D38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D5D9D" w14:textId="77777777" w:rsidR="009A3D38" w:rsidRDefault="009A3D38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CD0456" w14:textId="77777777" w:rsidR="009A3D38" w:rsidRPr="0080448F" w:rsidRDefault="009A3D38" w:rsidP="009A3D3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</w:p>
        </w:tc>
      </w:tr>
    </w:tbl>
    <w:p w14:paraId="5CE4A4ED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97" w:tblpY="596"/>
        <w:tblW w:w="499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103"/>
        <w:gridCol w:w="1400"/>
        <w:gridCol w:w="7970"/>
        <w:gridCol w:w="1703"/>
        <w:gridCol w:w="1556"/>
      </w:tblGrid>
      <w:tr w:rsidR="00B0313B" w:rsidRPr="00B91560" w14:paraId="3507489A" w14:textId="77777777" w:rsidTr="009A3D38">
        <w:trPr>
          <w:trHeight w:val="410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80A10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lastRenderedPageBreak/>
              <w:t>Тема 1.</w:t>
            </w:r>
            <w:r>
              <w:rPr>
                <w:b/>
                <w:sz w:val="24"/>
                <w:szCs w:val="24"/>
              </w:rPr>
              <w:t>3 Источники питания гидравлической системы</w:t>
            </w: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C6EC37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0E31A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F55694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2E281AC4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917C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32E34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6037D0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C6187E">
              <w:rPr>
                <w:sz w:val="24"/>
                <w:szCs w:val="24"/>
              </w:rPr>
              <w:t>Основные понятия и классификация источников питания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4A05DE" w14:textId="77777777" w:rsidR="00B0313B" w:rsidRPr="0002192A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02192A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D017A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47EDE56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794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57DB9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50C88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Устройство и принцип действия насосов.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CE8DA8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D2E1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75C67A3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44DE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C89E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D3429A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Фильтрация рабочей жидкости.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AEFD1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2F36F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0F8C106C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0C41C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05597" w14:textId="77777777" w:rsidR="00B0313B" w:rsidRPr="00C6187E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27-28-29-30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905F84" w14:textId="7222E2A4" w:rsidR="00B0313B" w:rsidRPr="00C6187E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№4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насоса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D26BE" w14:textId="7BDCA2D6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B40E0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1E966710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EB0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B2E5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№3 реферат « Виды насосов»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08E481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33141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152AFA9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C86D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CD982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№4  реферат «ЦБ насосы»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31D4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647F1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DBC4B7" w14:textId="77777777" w:rsidTr="009A3D38">
        <w:trPr>
          <w:trHeight w:val="410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855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2B98B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№5 реферат «Виды жидкостей»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8ED4DD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88EC3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3B7E86A0" w14:textId="77777777" w:rsidTr="009A3D38">
        <w:trPr>
          <w:trHeight w:val="410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712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0BD3D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8AA99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657676" w14:textId="77777777" w:rsidR="00B0313B" w:rsidRPr="00B91560" w:rsidRDefault="00B0313B" w:rsidP="009A3D38">
            <w:pPr>
              <w:spacing w:line="259" w:lineRule="auto"/>
              <w:ind w:right="29"/>
              <w:rPr>
                <w:sz w:val="24"/>
                <w:szCs w:val="24"/>
              </w:rPr>
            </w:pPr>
          </w:p>
        </w:tc>
      </w:tr>
      <w:tr w:rsidR="00B0313B" w:rsidRPr="00B91560" w14:paraId="721BBD09" w14:textId="77777777" w:rsidTr="009A3D38">
        <w:trPr>
          <w:trHeight w:val="103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F885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Тема 1.4</w:t>
            </w:r>
            <w:r w:rsidRPr="00B91560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Основы</w:t>
            </w:r>
          </w:p>
          <w:p w14:paraId="091E076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bCs/>
                <w:sz w:val="24"/>
                <w:szCs w:val="24"/>
              </w:rPr>
              <w:t>гидростатики</w:t>
            </w: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0F1B96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B69A" w14:textId="22A34D50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Основные понятия гидростатики. Силы, действующие в жидкости, находящейся в состоянии равновесия.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7B31E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DDE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3D3814" w14:textId="77777777" w:rsidTr="009A3D38">
        <w:trPr>
          <w:trHeight w:val="103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2FF5B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3F31A9F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89EC" w14:textId="6DD9C08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DA2C0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F33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2938963" w14:textId="77777777" w:rsidTr="009A3D38">
        <w:trPr>
          <w:trHeight w:val="469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52D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7F3049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445F" w14:textId="55BC5D1A" w:rsidR="00B0313B" w:rsidRPr="00B91560" w:rsidRDefault="00B0313B" w:rsidP="009A3D38">
            <w:pPr>
              <w:spacing w:line="286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Закон Паскаля. Основное уравнение гидростатики.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05D6C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DAE6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5CF1F977" w14:textId="77777777" w:rsidTr="009A3D38">
        <w:trPr>
          <w:trHeight w:val="40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0A8104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045F6E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C4CC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Понятие абсолютного, избыточного и вакуумметрического давления..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0384AD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05AE0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1ABA5D7" w14:textId="77777777" w:rsidTr="009A3D38">
        <w:trPr>
          <w:trHeight w:val="411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C298A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26EC5" w14:textId="77777777" w:rsidR="00B0313B" w:rsidRPr="00B91560" w:rsidRDefault="00B0313B" w:rsidP="009A3D38">
            <w:pPr>
              <w:spacing w:line="259" w:lineRule="auto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05B0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 xml:space="preserve">Приборы для измерения давления. 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DEC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695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4570050" w14:textId="77777777" w:rsidTr="009A3D38">
        <w:trPr>
          <w:trHeight w:val="802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5F947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0046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37-38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CC2B0F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Гидростатические машины (гидравлические пресс и гидроаккумулятор): назначение, устройство и принцип действия, область применения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D0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5F78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F468ED6" w14:textId="77777777" w:rsidTr="009A3D38">
        <w:trPr>
          <w:trHeight w:val="315"/>
        </w:trPr>
        <w:tc>
          <w:tcPr>
            <w:tcW w:w="7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3F578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8D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39-40</w:t>
            </w:r>
          </w:p>
        </w:tc>
        <w:tc>
          <w:tcPr>
            <w:tcW w:w="270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4296C8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№2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789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C4C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7B8969AC" w14:textId="77777777" w:rsidTr="009A3D38">
        <w:trPr>
          <w:trHeight w:val="391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0E2767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95F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6 Реферат «Б.Паскаль и его роль в гидравлике»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40A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CD94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037F621" w14:textId="77777777" w:rsidTr="009A3D38">
        <w:trPr>
          <w:trHeight w:val="356"/>
        </w:trPr>
        <w:tc>
          <w:tcPr>
            <w:tcW w:w="714" w:type="pct"/>
            <w:tcBorders>
              <w:left w:val="single" w:sz="4" w:space="0" w:color="auto"/>
              <w:right w:val="single" w:sz="4" w:space="0" w:color="auto"/>
            </w:tcBorders>
          </w:tcPr>
          <w:p w14:paraId="61A7F38D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6309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7  Конспект Оборудование для измерения давления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F894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3B55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2DEA506B" w14:textId="77777777" w:rsidR="00B0313B" w:rsidRDefault="00B0313B" w:rsidP="00B0313B">
      <w:r>
        <w:br w:type="page"/>
      </w:r>
    </w:p>
    <w:tbl>
      <w:tblPr>
        <w:tblStyle w:val="TableGrid"/>
        <w:tblpPr w:leftFromText="180" w:rightFromText="180" w:vertAnchor="page" w:horzAnchor="margin" w:tblpX="-555" w:tblpY="596"/>
        <w:tblW w:w="4974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077"/>
        <w:gridCol w:w="1373"/>
        <w:gridCol w:w="7972"/>
        <w:gridCol w:w="1708"/>
        <w:gridCol w:w="1540"/>
      </w:tblGrid>
      <w:tr w:rsidR="00B0313B" w:rsidRPr="00B91560" w14:paraId="33FEA44A" w14:textId="77777777" w:rsidTr="009A3D38">
        <w:trPr>
          <w:trHeight w:val="360"/>
        </w:trPr>
        <w:tc>
          <w:tcPr>
            <w:tcW w:w="38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1BD93D" w14:textId="77777777" w:rsidR="00B0313B" w:rsidRPr="00B91560" w:rsidRDefault="00B0313B" w:rsidP="009A3D38">
            <w:pPr>
              <w:spacing w:line="259" w:lineRule="auto"/>
              <w:ind w:right="2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Раздел 2</w:t>
            </w:r>
            <w:r w:rsidRPr="0080448F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69ADC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3BD8F3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DB30888" w14:textId="77777777" w:rsidTr="009A3D38">
        <w:trPr>
          <w:trHeight w:val="360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F185B2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2.1 Основы пневматики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A2DD33" w14:textId="77777777" w:rsidR="00B0313B" w:rsidRPr="00B91560" w:rsidRDefault="00B0313B" w:rsidP="009A3D38">
            <w:pPr>
              <w:spacing w:line="259" w:lineRule="auto"/>
              <w:ind w:right="29"/>
              <w:jc w:val="both"/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0CB7B5" w14:textId="77777777" w:rsidR="00B0313B" w:rsidRPr="001624A1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F06D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BBA7B33" w14:textId="77777777" w:rsidTr="009A3D38">
        <w:trPr>
          <w:trHeight w:val="364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B160E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6A1052" w14:textId="77777777" w:rsidR="00B0313B" w:rsidRPr="00B91560" w:rsidRDefault="00B0313B" w:rsidP="009A3D38">
            <w:pPr>
              <w:spacing w:line="259" w:lineRule="auto"/>
              <w:ind w:left="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41-42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0EFBB" w14:textId="77777777" w:rsidR="00B0313B" w:rsidRPr="00B91560" w:rsidRDefault="00B0313B" w:rsidP="009A3D38">
            <w:pPr>
              <w:spacing w:line="210" w:lineRule="exact"/>
              <w:jc w:val="both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9BFE3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30F8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1E0E148" w14:textId="77777777" w:rsidTr="009A3D38">
        <w:trPr>
          <w:trHeight w:val="35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CF3" w14:textId="77777777" w:rsidR="00B0313B" w:rsidRPr="00B91560" w:rsidRDefault="00B0313B" w:rsidP="009A3D38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D02600" w14:textId="77777777" w:rsidR="00B0313B" w:rsidRPr="00B91560" w:rsidRDefault="00B0313B" w:rsidP="009A3D38">
            <w:pPr>
              <w:spacing w:line="210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4E7AE2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D025F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74F2012D" w14:textId="77777777" w:rsidTr="009A3D38">
        <w:trPr>
          <w:trHeight w:val="296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F8125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2.2 Подготовка рабочей среды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A10D4" w14:textId="77777777" w:rsidR="00B0313B" w:rsidRPr="00B91560" w:rsidRDefault="00B0313B" w:rsidP="009A3D38">
            <w:pPr>
              <w:rPr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E46B2F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BF90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42AA1BDD" w14:textId="77777777" w:rsidTr="009A3D38">
        <w:trPr>
          <w:trHeight w:val="2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23F2" w14:textId="77777777" w:rsidR="00B0313B" w:rsidRPr="00B91560" w:rsidRDefault="00B0313B" w:rsidP="009A3D38">
            <w:pPr>
              <w:spacing w:line="236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83B37D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7B36" w14:textId="77777777" w:rsidR="00B0313B" w:rsidRPr="00B91560" w:rsidRDefault="00B0313B" w:rsidP="009A3D38">
            <w:pPr>
              <w:pStyle w:val="a4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Источники питания пневматических систем.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4884F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189A4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599F634" w14:textId="77777777" w:rsidTr="009A3D38">
        <w:trPr>
          <w:trHeight w:val="19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2FBCB79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B9A0C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A82A8" w14:textId="77777777" w:rsidR="00B0313B" w:rsidRPr="00B91560" w:rsidRDefault="00B0313B" w:rsidP="009A3D38">
            <w:pPr>
              <w:spacing w:line="243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Узел подготовки сжатого воздуха. Осушение сжатого воздуха.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534AF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8B3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D1A553F" w14:textId="77777777" w:rsidTr="009A3D38">
        <w:trPr>
          <w:trHeight w:val="176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870354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79092" w14:textId="77777777" w:rsidR="00B0313B" w:rsidRPr="00B91560" w:rsidRDefault="00B0313B" w:rsidP="009A3D38">
            <w:pPr>
              <w:spacing w:line="243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920FF9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A29E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579BFFBE" w14:textId="77777777" w:rsidTr="009A3D38">
        <w:trPr>
          <w:trHeight w:val="37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54785" w14:textId="77777777" w:rsidR="00B0313B" w:rsidRPr="00B91560" w:rsidRDefault="00B0313B" w:rsidP="009A3D38">
            <w:pPr>
              <w:rPr>
                <w:b/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D5C069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43692A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8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551D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3724428" w14:textId="77777777" w:rsidTr="009A3D38">
        <w:trPr>
          <w:trHeight w:val="313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AEFD6F" w14:textId="77777777" w:rsidR="00B0313B" w:rsidRPr="00B91560" w:rsidRDefault="00B0313B" w:rsidP="009A3D38">
            <w:pPr>
              <w:spacing w:line="244" w:lineRule="exact"/>
              <w:ind w:left="40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  <w:shd w:val="clear" w:color="auto" w:fill="F2F2F2"/>
              </w:rPr>
              <w:t>Тема 2.3 Исполнительные устройства пнев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>матических систем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3D43E5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875A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Типы пневмоцилиндров и пневмомоторов.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F5565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BEB65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7C06989C" w14:textId="77777777" w:rsidTr="009A3D38">
        <w:trPr>
          <w:trHeight w:val="41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1AD6A6D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8C4C5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49-50-51-52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18612" w14:textId="6CAD50E9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Практическая работа №5</w:t>
            </w:r>
            <w:r>
              <w:rPr>
                <w:rFonts w:eastAsia="Times New Roman"/>
                <w:sz w:val="24"/>
                <w:szCs w:val="24"/>
              </w:rPr>
              <w:t xml:space="preserve">: </w:t>
            </w:r>
            <w:r w:rsidRPr="00B91560">
              <w:rPr>
                <w:rFonts w:eastAsia="Times New Roman"/>
                <w:sz w:val="24"/>
                <w:szCs w:val="24"/>
              </w:rPr>
              <w:t>Расчет пневмопривода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812578" w14:textId="01CB4C25" w:rsidR="00B0313B" w:rsidRPr="00B91560" w:rsidRDefault="00B0313B" w:rsidP="001A7A22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70FF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</w:tr>
      <w:tr w:rsidR="00B0313B" w:rsidRPr="00B91560" w14:paraId="771CC822" w14:textId="77777777" w:rsidTr="009A3D38">
        <w:trPr>
          <w:trHeight w:val="370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4199ECC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B61DB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2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CBC6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F75422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50B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9CB6602" w14:textId="77777777" w:rsidTr="009A3D38">
        <w:trPr>
          <w:trHeight w:val="686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636B504" w14:textId="77777777" w:rsidR="00B0313B" w:rsidRPr="00B91560" w:rsidRDefault="00B0313B" w:rsidP="009A3D38">
            <w:pPr>
              <w:spacing w:line="213" w:lineRule="exact"/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CB2D40" w14:textId="77777777" w:rsidR="00B0313B" w:rsidRDefault="00B0313B" w:rsidP="009A3D38">
            <w:pPr>
              <w:pStyle w:val="a4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№10 «место и способ применения пневмоприводов  и пневмоцилиндров»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93BF13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6190A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2DEC8E99" w14:textId="77777777" w:rsidTr="009A3D38">
        <w:trPr>
          <w:trHeight w:val="425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5183E" w14:textId="77777777" w:rsidR="00B0313B" w:rsidRPr="00B91560" w:rsidRDefault="00B0313B" w:rsidP="009A3D3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1560">
              <w:rPr>
                <w:rFonts w:eastAsia="Times New Roman"/>
                <w:b/>
                <w:sz w:val="24"/>
                <w:szCs w:val="24"/>
              </w:rPr>
              <w:t>Тема 2.4 Пневматическая аппаратура управления пневматических систем</w:t>
            </w: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E13B" w14:textId="77777777" w:rsidR="00B0313B" w:rsidRPr="00B91560" w:rsidRDefault="00B0313B" w:rsidP="009A3D38">
            <w:pPr>
              <w:pStyle w:val="a4"/>
              <w:rPr>
                <w:rFonts w:eastAsia="Times New Roman"/>
                <w:sz w:val="24"/>
                <w:szCs w:val="24"/>
              </w:rPr>
            </w:pPr>
            <w:r w:rsidRPr="00B91560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850D" w14:textId="77777777" w:rsidR="00B0313B" w:rsidRPr="001624A1" w:rsidRDefault="00B0313B" w:rsidP="009A3D38">
            <w:pPr>
              <w:jc w:val="center"/>
              <w:rPr>
                <w:sz w:val="24"/>
                <w:szCs w:val="24"/>
              </w:rPr>
            </w:pPr>
            <w:r w:rsidRPr="001624A1">
              <w:rPr>
                <w:sz w:val="24"/>
                <w:szCs w:val="24"/>
              </w:rP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1DC9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1CEE13B6" w14:textId="77777777" w:rsidTr="009A3D38">
        <w:trPr>
          <w:trHeight w:val="249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72750AE" w14:textId="77777777" w:rsidR="00B0313B" w:rsidRPr="00B91560" w:rsidRDefault="00B0313B" w:rsidP="009A3D38">
            <w:pPr>
              <w:spacing w:line="239" w:lineRule="exact"/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FE4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5141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Пневмораспределители.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52C3C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F034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44B9823A" w14:textId="77777777" w:rsidTr="009A3D38">
        <w:trPr>
          <w:trHeight w:val="538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77012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0A3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0ABA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Пневмоклапаны.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86A4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3232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6354CACE" w14:textId="77777777" w:rsidTr="009A3D38">
        <w:trPr>
          <w:trHeight w:val="233"/>
        </w:trPr>
        <w:tc>
          <w:tcPr>
            <w:tcW w:w="708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C5D1A6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A56" w14:textId="77777777" w:rsidR="00B0313B" w:rsidRPr="00B91560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7E3A" w14:textId="77777777" w:rsidR="00B0313B" w:rsidRPr="00B91560" w:rsidRDefault="00B0313B" w:rsidP="009A3D38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Пневмодроссели.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5E9F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D4A7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0313B" w:rsidRPr="00B91560" w14:paraId="3F8383F7" w14:textId="77777777" w:rsidTr="009A3D38">
        <w:trPr>
          <w:trHeight w:val="413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6F52D42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1072" w14:textId="77777777" w:rsidR="00B0313B" w:rsidRDefault="00B0313B" w:rsidP="009A3D38">
            <w:pPr>
              <w:spacing w:line="259" w:lineRule="auto"/>
              <w:ind w:left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CC98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Решение задач, подготовка к контрольной работе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9B45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5472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5DD8AA13" w14:textId="77777777" w:rsidTr="009A3D38">
        <w:trPr>
          <w:trHeight w:val="287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36A67D5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CB3" w14:textId="77777777" w:rsidR="00B0313B" w:rsidRPr="00713E87" w:rsidRDefault="00B0313B" w:rsidP="009A3D38">
            <w:pPr>
              <w:spacing w:line="245" w:lineRule="exact"/>
              <w:rPr>
                <w:rFonts w:eastAsia="Times New Roman"/>
                <w:b/>
                <w:sz w:val="24"/>
                <w:szCs w:val="24"/>
              </w:rPr>
            </w:pPr>
            <w:r w:rsidRPr="00440996">
              <w:rPr>
                <w:rFonts w:eastAsia="Times New Roman"/>
                <w:sz w:val="24"/>
                <w:szCs w:val="24"/>
              </w:rPr>
              <w:t>63-64</w:t>
            </w:r>
          </w:p>
        </w:tc>
        <w:tc>
          <w:tcPr>
            <w:tcW w:w="2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8C18" w14:textId="77777777" w:rsidR="00B0313B" w:rsidRPr="00713E87" w:rsidRDefault="00B0313B" w:rsidP="009A3D38">
            <w:pPr>
              <w:spacing w:line="245" w:lineRule="exact"/>
              <w:ind w:left="82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Контрольная работа №4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4FF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332B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0313B" w:rsidRPr="00B91560" w14:paraId="0C8A95AE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C01703F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F675" w14:textId="77777777" w:rsidR="00B0313B" w:rsidRDefault="00B0313B" w:rsidP="009A3D38">
            <w:pPr>
              <w:spacing w:line="245" w:lineRule="exact"/>
              <w:ind w:left="82"/>
              <w:rPr>
                <w:rFonts w:eastAsia="Times New Roman"/>
                <w:w w:val="94"/>
                <w:sz w:val="24"/>
                <w:szCs w:val="24"/>
              </w:rPr>
            </w:pPr>
            <w:r w:rsidRPr="00B91560">
              <w:rPr>
                <w:rFonts w:eastAsia="Times New Roman"/>
                <w:sz w:val="24"/>
                <w:szCs w:val="24"/>
              </w:rPr>
              <w:t>Самостоятельная работа №11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Доклад «</w:t>
            </w:r>
            <w:r w:rsidRPr="00B91560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B91560">
              <w:rPr>
                <w:rFonts w:eastAsia="Times New Roman"/>
                <w:sz w:val="24"/>
                <w:szCs w:val="24"/>
              </w:rPr>
              <w:t>Пневматическая аппаратура управления пневматических систем»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AA9E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  <w:r w:rsidRPr="00B91560">
              <w:rPr>
                <w:sz w:val="24"/>
                <w:szCs w:val="24"/>
              </w:rPr>
              <w:t>3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726" w14:textId="77777777" w:rsidR="00B0313B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6DD3AA65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B9CE284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589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</w:p>
          <w:p w14:paraId="0E68DB9C" w14:textId="77777777" w:rsidR="00B0313B" w:rsidRPr="00B91560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A40B" w14:textId="77777777" w:rsidR="00B0313B" w:rsidRPr="00B91560" w:rsidRDefault="00B0313B" w:rsidP="009A3D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38EC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B0313B" w:rsidRPr="00B91560" w14:paraId="07C9D5F0" w14:textId="77777777" w:rsidTr="009A3D38">
        <w:trPr>
          <w:trHeight w:val="560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CDDD9" w14:textId="77777777" w:rsidR="00B0313B" w:rsidRPr="00B91560" w:rsidRDefault="00B0313B" w:rsidP="009A3D38">
            <w:pPr>
              <w:rPr>
                <w:sz w:val="24"/>
                <w:szCs w:val="24"/>
              </w:rPr>
            </w:pP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C318" w14:textId="77777777" w:rsidR="00B0313B" w:rsidRDefault="00B0313B" w:rsidP="009A3D38">
            <w:pPr>
              <w:spacing w:line="245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53E7" w14:textId="77777777" w:rsidR="00B0313B" w:rsidRDefault="00B0313B" w:rsidP="009A3D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72DA" w14:textId="77777777" w:rsidR="00B0313B" w:rsidRPr="00B91560" w:rsidRDefault="00B0313B" w:rsidP="009A3D38">
            <w:pPr>
              <w:spacing w:line="259" w:lineRule="auto"/>
              <w:ind w:right="29"/>
              <w:jc w:val="center"/>
              <w:rPr>
                <w:sz w:val="24"/>
                <w:szCs w:val="24"/>
              </w:rPr>
            </w:pPr>
          </w:p>
        </w:tc>
      </w:tr>
    </w:tbl>
    <w:p w14:paraId="65210943" w14:textId="77777777" w:rsidR="00B0313B" w:rsidRDefault="00B0313B" w:rsidP="00B0313B"/>
    <w:p w14:paraId="3F6D4E92" w14:textId="77777777" w:rsidR="00B0313B" w:rsidRDefault="00B0313B" w:rsidP="00B0313B"/>
    <w:p w14:paraId="5F6BFAD9" w14:textId="77777777" w:rsidR="00B0313B" w:rsidRDefault="00B0313B" w:rsidP="00B0313B"/>
    <w:p w14:paraId="4C833F6E" w14:textId="77777777" w:rsidR="00B0313B" w:rsidRDefault="00B0313B" w:rsidP="00B0313B"/>
    <w:p w14:paraId="62254EAD" w14:textId="77777777" w:rsidR="00B0313B" w:rsidRDefault="00B0313B" w:rsidP="00B0313B"/>
    <w:p w14:paraId="4C483C62" w14:textId="77777777" w:rsidR="00B0313B" w:rsidRDefault="00B0313B" w:rsidP="00B0313B"/>
    <w:p w14:paraId="0A4146E8" w14:textId="77777777" w:rsidR="00B0313B" w:rsidRDefault="00B0313B" w:rsidP="00B0313B"/>
    <w:p w14:paraId="0549FAD1" w14:textId="77777777" w:rsidR="00B0313B" w:rsidRDefault="00B0313B" w:rsidP="00B0313B"/>
    <w:p w14:paraId="0227D0D0" w14:textId="77777777" w:rsidR="00B0313B" w:rsidRPr="00854EF2" w:rsidRDefault="00B0313B" w:rsidP="00B0313B">
      <w:pPr>
        <w:ind w:left="-5" w:right="4"/>
        <w:rPr>
          <w:sz w:val="26"/>
          <w:szCs w:val="26"/>
        </w:rPr>
      </w:pPr>
    </w:p>
    <w:p w14:paraId="4C826778" w14:textId="77777777" w:rsidR="00B0313B" w:rsidRDefault="00B0313B" w:rsidP="00B0313B">
      <w:pPr>
        <w:ind w:left="-5" w:right="4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14:paraId="41C8515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3CE66DC6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F0E0A9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08BA0008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29FE209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AF56C7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3A0CC2A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6AC51FC0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760074E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A050D3C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1ED97EBB" w14:textId="77777777" w:rsidR="00B0313B" w:rsidRDefault="00B0313B" w:rsidP="00B0313B">
      <w:pPr>
        <w:ind w:left="-5" w:right="4"/>
        <w:rPr>
          <w:sz w:val="26"/>
          <w:szCs w:val="26"/>
        </w:rPr>
      </w:pPr>
    </w:p>
    <w:p w14:paraId="24D465C8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03515DA9" w14:textId="77777777" w:rsidR="007F10E9" w:rsidRDefault="007F10E9" w:rsidP="009B0A56">
      <w:pPr>
        <w:ind w:left="-5" w:right="4"/>
        <w:rPr>
          <w:sz w:val="26"/>
          <w:szCs w:val="26"/>
        </w:rPr>
      </w:pPr>
    </w:p>
    <w:p w14:paraId="50AE6E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4EC4A589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90F4AA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AB04A0E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15BCF3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4FE8327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12FA56F2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8E64B58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25E5491C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68327E5A" w14:textId="77777777" w:rsidR="009A3D38" w:rsidRDefault="009A3D38" w:rsidP="009B0A56">
      <w:pPr>
        <w:ind w:left="-5" w:right="4"/>
        <w:rPr>
          <w:sz w:val="26"/>
          <w:szCs w:val="26"/>
        </w:rPr>
      </w:pPr>
    </w:p>
    <w:p w14:paraId="09AD7F40" w14:textId="77777777" w:rsidR="009B0A56" w:rsidRPr="00854EF2" w:rsidRDefault="009B0A56" w:rsidP="009B0A56">
      <w:pPr>
        <w:ind w:left="-5" w:right="4"/>
        <w:rPr>
          <w:sz w:val="26"/>
          <w:szCs w:val="26"/>
        </w:rPr>
      </w:pPr>
      <w:r w:rsidRPr="00854EF2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14:paraId="5FF781A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14:paraId="3535E7D8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lastRenderedPageBreak/>
        <w:t xml:space="preserve">– репродуктивный (выполнение деятельности по образцу, инструкции или под руководством);  </w:t>
      </w:r>
    </w:p>
    <w:p w14:paraId="700C0CD4" w14:textId="77777777" w:rsidR="009B0A56" w:rsidRPr="00854EF2" w:rsidRDefault="009B0A56" w:rsidP="009B0A56">
      <w:pPr>
        <w:numPr>
          <w:ilvl w:val="0"/>
          <w:numId w:val="6"/>
        </w:numPr>
        <w:spacing w:after="13" w:line="268" w:lineRule="auto"/>
        <w:ind w:right="4" w:hanging="211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14:paraId="1955062C" w14:textId="77777777" w:rsidR="009B0A56" w:rsidRDefault="009B0A56">
      <w:pPr>
        <w:rPr>
          <w:sz w:val="24"/>
          <w:szCs w:val="24"/>
        </w:rPr>
        <w:sectPr w:rsidR="009B0A56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6DDA81DA" w14:textId="77777777" w:rsidR="007641A4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Pr="00854EF2">
        <w:rPr>
          <w:b/>
          <w:caps/>
          <w:sz w:val="26"/>
          <w:szCs w:val="26"/>
        </w:rPr>
        <w:t>условия реализации УЧЕБНОЙ дисциплины</w:t>
      </w:r>
    </w:p>
    <w:p w14:paraId="7926C0FC" w14:textId="77777777" w:rsidR="00854EF2" w:rsidRDefault="007641A4" w:rsidP="0085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854EF2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  <w:r w:rsidR="00854EF2">
        <w:rPr>
          <w:b/>
          <w:bCs/>
          <w:sz w:val="26"/>
          <w:szCs w:val="26"/>
        </w:rPr>
        <w:t xml:space="preserve"> </w:t>
      </w:r>
    </w:p>
    <w:p w14:paraId="27A15F11" w14:textId="46C1438F" w:rsidR="00C800E4" w:rsidRPr="00854EF2" w:rsidRDefault="00C26846" w:rsidP="00C26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6"/>
          <w:szCs w:val="26"/>
        </w:rPr>
      </w:pPr>
      <w:r w:rsidRPr="00C26846">
        <w:rPr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30B8">
        <w:rPr>
          <w:bCs/>
          <w:sz w:val="28"/>
          <w:szCs w:val="28"/>
        </w:rPr>
        <w:t xml:space="preserve"> </w:t>
      </w:r>
      <w:r w:rsidR="00854EF2">
        <w:rPr>
          <w:sz w:val="26"/>
          <w:szCs w:val="26"/>
        </w:rPr>
        <w:t>«</w:t>
      </w:r>
      <w:r w:rsidR="00514F62" w:rsidRPr="00854EF2">
        <w:rPr>
          <w:sz w:val="26"/>
          <w:szCs w:val="26"/>
        </w:rPr>
        <w:t>монтажа, технической эксплуатации и ремонта оборудования</w:t>
      </w:r>
      <w:r w:rsidR="00854EF2">
        <w:rPr>
          <w:sz w:val="26"/>
          <w:szCs w:val="26"/>
        </w:rPr>
        <w:t>»</w:t>
      </w:r>
    </w:p>
    <w:p w14:paraId="74C8D515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Оборудование учебного кабинета:</w:t>
      </w:r>
    </w:p>
    <w:p w14:paraId="57A37286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посадочные места по количеству</w:t>
      </w:r>
      <w:r w:rsidRPr="00854EF2">
        <w:rPr>
          <w:spacing w:val="-8"/>
          <w:sz w:val="26"/>
          <w:szCs w:val="26"/>
          <w:lang w:val="ru-RU"/>
        </w:rPr>
        <w:t xml:space="preserve"> </w:t>
      </w:r>
      <w:r w:rsidRPr="00854EF2">
        <w:rPr>
          <w:sz w:val="26"/>
          <w:szCs w:val="26"/>
          <w:lang w:val="ru-RU"/>
        </w:rPr>
        <w:t>обучающихся;</w:t>
      </w:r>
    </w:p>
    <w:p w14:paraId="346D6E19" w14:textId="77777777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рабочее место преподавателя;</w:t>
      </w:r>
    </w:p>
    <w:p w14:paraId="6D7B5ECF" w14:textId="6BEBB8C5" w:rsidR="00C800E4" w:rsidRPr="00854EF2" w:rsidRDefault="00C800E4" w:rsidP="00C26846">
      <w:pPr>
        <w:pStyle w:val="a7"/>
        <w:numPr>
          <w:ilvl w:val="3"/>
          <w:numId w:val="9"/>
        </w:numPr>
        <w:tabs>
          <w:tab w:val="left" w:pos="965"/>
          <w:tab w:val="left" w:pos="966"/>
        </w:tabs>
        <w:ind w:left="0" w:firstLine="357"/>
        <w:jc w:val="both"/>
        <w:rPr>
          <w:sz w:val="26"/>
          <w:szCs w:val="26"/>
        </w:rPr>
      </w:pPr>
      <w:r w:rsidRPr="00854EF2">
        <w:rPr>
          <w:sz w:val="26"/>
          <w:szCs w:val="26"/>
        </w:rPr>
        <w:t>комплект учебно-наглядных пособий;</w:t>
      </w:r>
    </w:p>
    <w:p w14:paraId="30F11899" w14:textId="77777777" w:rsidR="00C800E4" w:rsidRPr="00854EF2" w:rsidRDefault="00C800E4" w:rsidP="00C26846">
      <w:pPr>
        <w:pStyle w:val="11"/>
        <w:ind w:left="0"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Технические средства обучения:</w:t>
      </w:r>
    </w:p>
    <w:p w14:paraId="665C052B" w14:textId="37810C8C" w:rsidR="00514F62" w:rsidRPr="00854EF2" w:rsidRDefault="00C800E4" w:rsidP="00C26846">
      <w:pPr>
        <w:pStyle w:val="a5"/>
        <w:ind w:firstLine="357"/>
        <w:jc w:val="both"/>
        <w:rPr>
          <w:sz w:val="26"/>
          <w:szCs w:val="26"/>
          <w:lang w:val="ru-RU"/>
        </w:rPr>
      </w:pPr>
      <w:r w:rsidRPr="00854EF2">
        <w:rPr>
          <w:sz w:val="26"/>
          <w:szCs w:val="26"/>
          <w:lang w:val="ru-RU"/>
        </w:rPr>
        <w:t>Компьютер, мультимедиапроектор, интерактивная доска.</w:t>
      </w:r>
    </w:p>
    <w:p w14:paraId="59CE8E89" w14:textId="7F8C1EC0" w:rsidR="00514F62" w:rsidRPr="00854EF2" w:rsidRDefault="00514F62" w:rsidP="00C268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3.2. </w:t>
      </w:r>
      <w:r w:rsidR="00854EF2" w:rsidRPr="00854EF2">
        <w:rPr>
          <w:b/>
          <w:sz w:val="26"/>
          <w:szCs w:val="26"/>
        </w:rPr>
        <w:t>Информационное обеспечение обучения</w:t>
      </w:r>
    </w:p>
    <w:p w14:paraId="57043867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sz w:val="24"/>
          <w:szCs w:val="24"/>
          <w:lang w:eastAsia="en-US"/>
        </w:rPr>
      </w:pPr>
      <w:r w:rsidRPr="00AF16A6">
        <w:rPr>
          <w:rFonts w:eastAsia="Times New Roman"/>
          <w:b/>
          <w:sz w:val="24"/>
          <w:szCs w:val="24"/>
          <w:lang w:eastAsia="en-US"/>
        </w:rPr>
        <w:t>Основные источники:</w:t>
      </w:r>
    </w:p>
    <w:p w14:paraId="18CAE671" w14:textId="342E7D4E" w:rsidR="001A7A22" w:rsidRPr="001A7A22" w:rsidRDefault="00781C7A" w:rsidP="001A7A22">
      <w:pPr>
        <w:widowControl w:val="0"/>
        <w:autoSpaceDE w:val="0"/>
        <w:autoSpaceDN w:val="0"/>
        <w:ind w:right="536" w:firstLine="284"/>
        <w:jc w:val="both"/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1.</w:t>
      </w: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Филин, В. М. Гидравлика, пневматика и термодинамика : курс лекций / под общ. ред. В.М. Филина. — Москва : ИД «ФОРУМ» : ИНФРА-М, 2018. — 318 с. — (Среднее профессиональное образование). - ISBN 978-5-8199-0780-1. - Текст : электронный. - URL: </w:t>
      </w:r>
      <w:hyperlink r:id="rId10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https://znanium.com/catalog/product/957143</w:t>
        </w:r>
      </w:hyperlink>
    </w:p>
    <w:p w14:paraId="60FA7A34" w14:textId="6AF19B84" w:rsidR="00781C7A" w:rsidRDefault="00781C7A" w:rsidP="001A7A22">
      <w:pPr>
        <w:widowControl w:val="0"/>
        <w:autoSpaceDE w:val="0"/>
        <w:autoSpaceDN w:val="0"/>
        <w:ind w:right="536" w:firstLine="426"/>
        <w:jc w:val="both"/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  2.Шейпак, А. А. Гидравлика и гидропневмопривод. Основы механики жидкости и газа : учебник /   А.А. Шейпак. — 6-е изд., испр. и доп. — М. : ИНФРА-М, 201</w:t>
      </w:r>
      <w:r w:rsidR="0051221C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>8</w:t>
      </w: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>. — 270 с. — (Среднее профессиональное образование). - ISBN 978-5-16-013908-1. - Текст : электронный. - URL:</w:t>
      </w:r>
      <w:r w:rsidRPr="001A7A22">
        <w:rPr>
          <w:rFonts w:eastAsia="Times New Roman"/>
          <w:color w:val="0070C0"/>
          <w:sz w:val="24"/>
          <w:szCs w:val="24"/>
          <w:shd w:val="clear" w:color="auto" w:fill="FFFFFF"/>
          <w:lang w:eastAsia="en-US"/>
        </w:rPr>
        <w:t xml:space="preserve"> </w:t>
      </w:r>
      <w:hyperlink r:id="rId11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https://znanium.com/catalog/product/960122</w:t>
        </w:r>
      </w:hyperlink>
    </w:p>
    <w:p w14:paraId="06787116" w14:textId="77777777" w:rsidR="001A7A22" w:rsidRPr="00AF16A6" w:rsidRDefault="001A7A22" w:rsidP="00C26846">
      <w:pPr>
        <w:widowControl w:val="0"/>
        <w:autoSpaceDE w:val="0"/>
        <w:autoSpaceDN w:val="0"/>
        <w:ind w:right="536" w:firstLine="426"/>
        <w:jc w:val="center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</w:p>
    <w:p w14:paraId="042F1109" w14:textId="77777777" w:rsidR="00781C7A" w:rsidRPr="00AF16A6" w:rsidRDefault="00781C7A" w:rsidP="00C2684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AF16A6">
        <w:rPr>
          <w:rFonts w:eastAsia="Times New Roman"/>
          <w:b/>
          <w:bCs/>
          <w:color w:val="000000"/>
          <w:sz w:val="24"/>
          <w:szCs w:val="24"/>
        </w:rPr>
        <w:t>Дополнительные источники:</w:t>
      </w:r>
    </w:p>
    <w:p w14:paraId="1CAD2837" w14:textId="77777777" w:rsidR="00781C7A" w:rsidRPr="00AF16A6" w:rsidRDefault="00781C7A" w:rsidP="00C26846">
      <w:pPr>
        <w:widowControl w:val="0"/>
        <w:autoSpaceDE w:val="0"/>
        <w:autoSpaceDN w:val="0"/>
        <w:ind w:right="-568"/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  <w:lang w:eastAsia="en-US"/>
        </w:rPr>
        <w:t xml:space="preserve">1.Ухин, Б. В. Гидравлика : учебник / Б.В. Ухин, А.А. Гусев. — Москва : ИНФРА-М, 2018. — 432 с. — (Среднее профессиональное образование). - ISBN 978-5-16-005536-7. - Текст : электронный. - URL: </w:t>
      </w:r>
      <w:hyperlink r:id="rId12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  <w:lang w:eastAsia="en-US"/>
          </w:rPr>
          <w:t>https://znanium.com/catalog/product/973035</w:t>
        </w:r>
      </w:hyperlink>
    </w:p>
    <w:p w14:paraId="39EC8452" w14:textId="77777777" w:rsidR="00781C7A" w:rsidRPr="00AF16A6" w:rsidRDefault="00781C7A" w:rsidP="00C26846">
      <w:pPr>
        <w:shd w:val="clear" w:color="auto" w:fill="FFFFFF"/>
        <w:ind w:right="-568"/>
        <w:jc w:val="both"/>
        <w:rPr>
          <w:rFonts w:eastAsia="Times New Roman"/>
          <w:color w:val="3A3C3F"/>
          <w:sz w:val="24"/>
          <w:szCs w:val="24"/>
          <w:shd w:val="clear" w:color="auto" w:fill="FFFFFF"/>
        </w:rPr>
      </w:pPr>
      <w:r w:rsidRPr="00AF16A6">
        <w:rPr>
          <w:rFonts w:eastAsia="Times New Roman"/>
          <w:color w:val="3A3C3F"/>
          <w:sz w:val="24"/>
          <w:szCs w:val="24"/>
          <w:shd w:val="clear" w:color="auto" w:fill="FFFFFF"/>
        </w:rPr>
        <w:t xml:space="preserve">2.Лепешкин, А. В. Гидравлика и гидропневмопривод. Гидравлические машины и гидропневмопривод : учебник / А.В. Лепешкин, А.А. Михайлин, А.А. Шейпак. — 6-е изд., перераб. и доп. — Москва : ИНФРА-М, 2019. — 446 с. — (Высшее образование: Бакалавриат). — www.dx.doi.org/10.12737/21024. - ISBN 978-5-16-011954-0. - Текст : электронный. - URL: </w:t>
      </w:r>
      <w:hyperlink r:id="rId13" w:history="1">
        <w:r w:rsidRPr="001A7A22">
          <w:rPr>
            <w:rFonts w:eastAsia="Times New Roman"/>
            <w:color w:val="0070C0"/>
            <w:sz w:val="24"/>
            <w:szCs w:val="24"/>
            <w:u w:val="single"/>
            <w:shd w:val="clear" w:color="auto" w:fill="FFFFFF"/>
          </w:rPr>
          <w:t>https://znanium.com/catalog/product/992990</w:t>
        </w:r>
      </w:hyperlink>
    </w:p>
    <w:p w14:paraId="419D1C6C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3. О.Ф.Никитин, К.М.Холин Объемные гидравлические и пневматические приводы. М.: Машиностроение, 2019.</w:t>
      </w:r>
    </w:p>
    <w:p w14:paraId="435844E2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4.Гойдо М.Е. «Проектирование объемных гидроприводов.» М.: Машиностроение, 2018.</w:t>
      </w:r>
    </w:p>
    <w:p w14:paraId="2C57704A" w14:textId="77777777" w:rsidR="00781C7A" w:rsidRPr="00AF16A6" w:rsidRDefault="00781C7A" w:rsidP="00C26846">
      <w:pPr>
        <w:shd w:val="clear" w:color="auto" w:fill="FFFFFF"/>
        <w:ind w:right="-1135"/>
        <w:jc w:val="both"/>
        <w:rPr>
          <w:rFonts w:eastAsia="Times New Roman"/>
          <w:color w:val="000000"/>
          <w:sz w:val="24"/>
          <w:szCs w:val="24"/>
        </w:rPr>
      </w:pPr>
      <w:r w:rsidRPr="00AF16A6">
        <w:rPr>
          <w:rFonts w:eastAsia="Times New Roman"/>
          <w:color w:val="000000"/>
          <w:sz w:val="24"/>
          <w:szCs w:val="24"/>
        </w:rPr>
        <w:t>5. К.М.Холин, О.Ф.Никитин Основы гидравлики и объемные гидроприводы. М.:Машиностроение, 2018г</w:t>
      </w:r>
    </w:p>
    <w:p w14:paraId="317B86B9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>Интернет – ресурсы:</w:t>
      </w:r>
    </w:p>
    <w:p w14:paraId="6AEC37C1" w14:textId="77777777" w:rsidR="00781C7A" w:rsidRPr="00AF16A6" w:rsidRDefault="00351328" w:rsidP="00C26846">
      <w:pPr>
        <w:widowControl w:val="0"/>
        <w:numPr>
          <w:ilvl w:val="0"/>
          <w:numId w:val="7"/>
        </w:numPr>
        <w:tabs>
          <w:tab w:val="left" w:pos="879"/>
          <w:tab w:val="left" w:pos="993"/>
          <w:tab w:val="left" w:pos="1134"/>
        </w:tabs>
        <w:autoSpaceDE w:val="0"/>
        <w:autoSpaceDN w:val="0"/>
        <w:ind w:left="0" w:firstLine="709"/>
        <w:contextualSpacing/>
        <w:jc w:val="both"/>
        <w:rPr>
          <w:rFonts w:eastAsia="Times New Roman"/>
          <w:bCs/>
          <w:sz w:val="24"/>
          <w:szCs w:val="24"/>
          <w:lang w:eastAsia="en-US"/>
        </w:rPr>
      </w:pPr>
      <w:hyperlink r:id="rId14" w:history="1">
        <w:r w:rsidR="00781C7A" w:rsidRPr="00AF16A6">
          <w:rPr>
            <w:rFonts w:eastAsia="Times New Roman"/>
            <w:bCs/>
            <w:color w:val="000000"/>
            <w:sz w:val="24"/>
            <w:szCs w:val="24"/>
            <w:u w:val="single"/>
            <w:lang w:eastAsia="en-US"/>
          </w:rPr>
          <w:t>http://znanium.com/</w:t>
        </w:r>
      </w:hyperlink>
    </w:p>
    <w:p w14:paraId="0323CB1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"Студенческая электронная библиотека "ВЕДА". Форму</w:t>
      </w:r>
      <w:r w:rsidRPr="00AF16A6">
        <w:rPr>
          <w:rFonts w:eastAsia="Times New Roman"/>
          <w:spacing w:val="-31"/>
          <w:sz w:val="24"/>
          <w:szCs w:val="24"/>
          <w:lang w:eastAsia="en-US"/>
        </w:rPr>
        <w:t xml:space="preserve"> </w:t>
      </w:r>
      <w:r w:rsidRPr="00AF16A6">
        <w:rPr>
          <w:rFonts w:eastAsia="Times New Roman"/>
          <w:sz w:val="24"/>
          <w:szCs w:val="24"/>
          <w:lang w:eastAsia="en-US"/>
        </w:rPr>
        <w:t>доступа:</w:t>
      </w:r>
      <w:r w:rsidRPr="00AF16A6">
        <w:rPr>
          <w:rFonts w:eastAsia="Times New Roman"/>
          <w:sz w:val="24"/>
          <w:szCs w:val="24"/>
          <w:u w:val="single" w:color="6F2F9F"/>
          <w:lang w:eastAsia="en-US"/>
        </w:rPr>
        <w:t xml:space="preserve"> </w:t>
      </w:r>
      <w:hyperlink r:id="rId15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www.lib.ua-ru.net</w:t>
        </w:r>
      </w:hyperlink>
    </w:p>
    <w:p w14:paraId="0F323102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Электронный ресурс "Публичная Интернет-библиотека". Форма доступа:</w:t>
      </w:r>
      <w:r w:rsidRPr="00AF16A6">
        <w:rPr>
          <w:rFonts w:eastAsia="Times New Roman"/>
          <w:spacing w:val="-12"/>
          <w:sz w:val="24"/>
          <w:szCs w:val="24"/>
          <w:lang w:eastAsia="en-US"/>
        </w:rPr>
        <w:t xml:space="preserve"> </w:t>
      </w:r>
      <w:hyperlink r:id="rId16">
        <w:r w:rsidRPr="00AF16A6">
          <w:rPr>
            <w:rFonts w:eastAsia="Times New Roman"/>
            <w:sz w:val="24"/>
            <w:szCs w:val="24"/>
            <w:u w:val="single" w:color="6F2F9F"/>
            <w:lang w:eastAsia="en-US"/>
          </w:rPr>
          <w:t>www.public.ru</w:t>
        </w:r>
      </w:hyperlink>
    </w:p>
    <w:p w14:paraId="138EC770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Окно открытого доступа  Рособразования к информационным ресурсам  http: // www. electromonter.info</w:t>
      </w:r>
    </w:p>
    <w:p w14:paraId="6785D685" w14:textId="77777777" w:rsidR="00781C7A" w:rsidRPr="00AF16A6" w:rsidRDefault="00781C7A" w:rsidP="00C26846">
      <w:pPr>
        <w:widowControl w:val="0"/>
        <w:numPr>
          <w:ilvl w:val="0"/>
          <w:numId w:val="7"/>
        </w:numPr>
        <w:tabs>
          <w:tab w:val="left" w:pos="923"/>
        </w:tabs>
        <w:autoSpaceDE w:val="0"/>
        <w:autoSpaceDN w:val="0"/>
        <w:ind w:left="0"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http://eor.edu.ru, Федеральный центр информационно-образовательных ресурсов</w:t>
      </w:r>
    </w:p>
    <w:p w14:paraId="1483AD6C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AF16A6">
        <w:rPr>
          <w:rFonts w:eastAsia="Times New Roman"/>
          <w:b/>
          <w:bCs/>
          <w:sz w:val="24"/>
          <w:szCs w:val="24"/>
          <w:lang w:eastAsia="en-US"/>
        </w:rPr>
        <w:t xml:space="preserve">Сервисы и инструменты: </w:t>
      </w:r>
    </w:p>
    <w:p w14:paraId="1AA0BA70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1. Skype (режим доступа: https://www.skype.com/) </w:t>
      </w:r>
    </w:p>
    <w:p w14:paraId="231D28FD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 xml:space="preserve">2. Zoom (режим доступа: </w:t>
      </w:r>
      <w:hyperlink r:id="rId17" w:history="1">
        <w:r w:rsidRPr="00AF16A6">
          <w:rPr>
            <w:rFonts w:eastAsia="Times New Roman"/>
            <w:color w:val="000000"/>
            <w:sz w:val="24"/>
            <w:szCs w:val="24"/>
            <w:u w:val="single"/>
            <w:lang w:eastAsia="en-US"/>
          </w:rPr>
          <w:t>https://zoom.us/</w:t>
        </w:r>
      </w:hyperlink>
      <w:r w:rsidRPr="00AF16A6">
        <w:rPr>
          <w:rFonts w:eastAsia="Times New Roman"/>
          <w:sz w:val="24"/>
          <w:szCs w:val="24"/>
          <w:lang w:eastAsia="en-US"/>
        </w:rPr>
        <w:t>)</w:t>
      </w:r>
    </w:p>
    <w:p w14:paraId="30BA44A2" w14:textId="77777777" w:rsidR="00781C7A" w:rsidRPr="00AF16A6" w:rsidRDefault="00781C7A" w:rsidP="00C26846">
      <w:pPr>
        <w:widowControl w:val="0"/>
        <w:autoSpaceDE w:val="0"/>
        <w:autoSpaceDN w:val="0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AF16A6">
        <w:rPr>
          <w:rFonts w:eastAsia="Times New Roman"/>
          <w:sz w:val="24"/>
          <w:szCs w:val="24"/>
          <w:lang w:eastAsia="en-US"/>
        </w:rPr>
        <w:t>3. https://disk.yandex.ru/</w:t>
      </w:r>
    </w:p>
    <w:p w14:paraId="74E7C2B4" w14:textId="77777777" w:rsidR="00781C7A" w:rsidRPr="00AF16A6" w:rsidRDefault="00781C7A" w:rsidP="00781C7A">
      <w:pPr>
        <w:widowControl w:val="0"/>
        <w:tabs>
          <w:tab w:val="left" w:pos="890"/>
        </w:tabs>
        <w:autoSpaceDE w:val="0"/>
        <w:autoSpaceDN w:val="0"/>
        <w:spacing w:before="5"/>
        <w:ind w:left="889"/>
        <w:jc w:val="both"/>
        <w:rPr>
          <w:rFonts w:eastAsia="Times New Roman"/>
          <w:sz w:val="24"/>
          <w:szCs w:val="24"/>
          <w:lang w:eastAsia="en-US"/>
        </w:rPr>
      </w:pPr>
    </w:p>
    <w:p w14:paraId="3D8E1837" w14:textId="0E01C0DC" w:rsidR="00C800E4" w:rsidRPr="00854EF2" w:rsidRDefault="00C800E4" w:rsidP="00854EF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8049AD">
        <w:rPr>
          <w:b/>
          <w:sz w:val="28"/>
          <w:szCs w:val="28"/>
        </w:rPr>
        <w:lastRenderedPageBreak/>
        <w:t>4.</w:t>
      </w:r>
      <w:r w:rsidRPr="00854EF2">
        <w:rPr>
          <w:b/>
          <w:sz w:val="26"/>
          <w:szCs w:val="26"/>
        </w:rPr>
        <w:t xml:space="preserve">КОНТРОЛЬ И ОЦЕНКА РЕЗУЛЬТАТОВ ОСВОЕНИЯ </w:t>
      </w:r>
      <w:r w:rsidR="00854EF2" w:rsidRPr="00854EF2">
        <w:rPr>
          <w:b/>
          <w:sz w:val="26"/>
          <w:szCs w:val="26"/>
        </w:rPr>
        <w:t>ДИСЦИПЛИНЫ ОП</w:t>
      </w:r>
      <w:r w:rsidR="008049AD" w:rsidRPr="00854EF2">
        <w:rPr>
          <w:b/>
          <w:sz w:val="26"/>
          <w:szCs w:val="26"/>
        </w:rPr>
        <w:t xml:space="preserve">.14 </w:t>
      </w:r>
      <w:r w:rsidRPr="00854EF2">
        <w:rPr>
          <w:b/>
          <w:sz w:val="26"/>
          <w:szCs w:val="26"/>
        </w:rPr>
        <w:t>ГИДРАВЛИ</w:t>
      </w:r>
      <w:r w:rsidR="00781C7A">
        <w:rPr>
          <w:b/>
          <w:sz w:val="26"/>
          <w:szCs w:val="26"/>
        </w:rPr>
        <w:t>ЧЕСКИЕ И ПНЕВМАТИЧЕСКИЕ СИСТЕМЫ</w:t>
      </w:r>
    </w:p>
    <w:p w14:paraId="0F43D033" w14:textId="77777777" w:rsidR="0032413B" w:rsidRPr="00854EF2" w:rsidRDefault="007641A4" w:rsidP="00854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854EF2">
        <w:rPr>
          <w:b/>
          <w:bCs/>
          <w:sz w:val="26"/>
          <w:szCs w:val="26"/>
        </w:rPr>
        <w:t xml:space="preserve">Контроль и оценка </w:t>
      </w:r>
      <w:r w:rsidRPr="00854EF2">
        <w:rPr>
          <w:bCs/>
          <w:sz w:val="26"/>
          <w:szCs w:val="26"/>
        </w:rPr>
        <w:t>результатов освоения учебной дисциплины осуществляется преподавателем в процессе тестирования, а также выполнения обучающимися индивидуальных заданий</w:t>
      </w:r>
      <w:r w:rsidR="0032413B" w:rsidRPr="00854EF2">
        <w:rPr>
          <w:bCs/>
          <w:sz w:val="26"/>
          <w:szCs w:val="26"/>
        </w:rPr>
        <w:t xml:space="preserve">, </w:t>
      </w:r>
      <w:r w:rsidR="0032413B" w:rsidRPr="00854EF2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3796DC51" w14:textId="77777777" w:rsidR="00C800E4" w:rsidRPr="00854EF2" w:rsidRDefault="00C800E4" w:rsidP="00854EF2">
      <w:pPr>
        <w:pStyle w:val="a5"/>
        <w:spacing w:before="6" w:line="276" w:lineRule="auto"/>
        <w:jc w:val="both"/>
        <w:rPr>
          <w:rFonts w:ascii="Arial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E421C7" w:rsidRPr="00854EF2" w14:paraId="487CE0F3" w14:textId="77777777" w:rsidTr="00A46CA2">
        <w:tc>
          <w:tcPr>
            <w:tcW w:w="4782" w:type="dxa"/>
          </w:tcPr>
          <w:p w14:paraId="318ED436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4F6FEBB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9" w:type="dxa"/>
          </w:tcPr>
          <w:p w14:paraId="13B2ABFE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854EF2" w14:paraId="78581701" w14:textId="77777777" w:rsidTr="00A46CA2">
        <w:tc>
          <w:tcPr>
            <w:tcW w:w="4782" w:type="dxa"/>
          </w:tcPr>
          <w:p w14:paraId="79CEB486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уметь</w:t>
            </w:r>
            <w:r w:rsidRPr="00854EF2">
              <w:rPr>
                <w:sz w:val="26"/>
                <w:szCs w:val="26"/>
              </w:rPr>
              <w:t>:</w:t>
            </w:r>
          </w:p>
          <w:p w14:paraId="09F06840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854EF2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14:paraId="66DC248E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14:paraId="26735C77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854EF2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14:paraId="32AF04E4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854EF2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789" w:type="dxa"/>
            <w:vAlign w:val="center"/>
          </w:tcPr>
          <w:p w14:paraId="7F5B797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iCs/>
                <w:sz w:val="26"/>
                <w:szCs w:val="26"/>
              </w:rPr>
            </w:pPr>
            <w:r w:rsidRPr="00854EF2">
              <w:rPr>
                <w:iCs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854EF2">
              <w:rPr>
                <w:iCs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14:paraId="7350A85E" w14:textId="77777777" w:rsidR="00E421C7" w:rsidRPr="00854EF2" w:rsidRDefault="00E421C7" w:rsidP="00854EF2">
            <w:pPr>
              <w:spacing w:line="276" w:lineRule="auto"/>
              <w:jc w:val="both"/>
              <w:rPr>
                <w:i/>
                <w:sz w:val="26"/>
                <w:szCs w:val="26"/>
              </w:rPr>
            </w:pPr>
          </w:p>
        </w:tc>
      </w:tr>
      <w:tr w:rsidR="00E421C7" w:rsidRPr="00854EF2" w14:paraId="32F18A0C" w14:textId="77777777" w:rsidTr="00A46CA2">
        <w:tc>
          <w:tcPr>
            <w:tcW w:w="4782" w:type="dxa"/>
          </w:tcPr>
          <w:p w14:paraId="6677811D" w14:textId="77777777" w:rsidR="00E421C7" w:rsidRPr="00854EF2" w:rsidRDefault="00E421C7" w:rsidP="00854E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b/>
                <w:sz w:val="26"/>
                <w:szCs w:val="26"/>
              </w:rPr>
              <w:t>знать:</w:t>
            </w:r>
          </w:p>
          <w:p w14:paraId="11A12A34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854EF2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14:paraId="6EDCB93F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14:paraId="24BB941C" w14:textId="77777777" w:rsidR="00E421C7" w:rsidRPr="00854EF2" w:rsidRDefault="00E421C7" w:rsidP="00854EF2">
            <w:pPr>
              <w:pStyle w:val="20"/>
              <w:shd w:val="clear" w:color="auto" w:fill="auto"/>
              <w:spacing w:before="0" w:after="0"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 w:rsidRPr="00854EF2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789" w:type="dxa"/>
            <w:vAlign w:val="center"/>
          </w:tcPr>
          <w:p w14:paraId="4B2DB124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854EF2" w14:paraId="0E71BA20" w14:textId="77777777" w:rsidTr="00A46CA2">
        <w:trPr>
          <w:trHeight w:val="975"/>
        </w:trPr>
        <w:tc>
          <w:tcPr>
            <w:tcW w:w="4782" w:type="dxa"/>
          </w:tcPr>
          <w:p w14:paraId="7749AB46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789" w:type="dxa"/>
            <w:vMerge w:val="restart"/>
            <w:vAlign w:val="center"/>
          </w:tcPr>
          <w:p w14:paraId="603C901E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854EF2" w14:paraId="5728DE55" w14:textId="77777777" w:rsidTr="00A46CA2">
        <w:trPr>
          <w:trHeight w:val="699"/>
        </w:trPr>
        <w:tc>
          <w:tcPr>
            <w:tcW w:w="4782" w:type="dxa"/>
          </w:tcPr>
          <w:p w14:paraId="3BFE0E5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9" w:type="dxa"/>
            <w:vMerge/>
          </w:tcPr>
          <w:p w14:paraId="1C7888E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3F053689" w14:textId="77777777" w:rsidTr="00A46CA2">
        <w:trPr>
          <w:trHeight w:val="919"/>
        </w:trPr>
        <w:tc>
          <w:tcPr>
            <w:tcW w:w="4782" w:type="dxa"/>
          </w:tcPr>
          <w:p w14:paraId="55E6499B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789" w:type="dxa"/>
            <w:vAlign w:val="center"/>
          </w:tcPr>
          <w:p w14:paraId="7EA29A45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0824A927" w14:textId="77777777" w:rsidTr="00A46CA2">
        <w:trPr>
          <w:trHeight w:val="2146"/>
        </w:trPr>
        <w:tc>
          <w:tcPr>
            <w:tcW w:w="4782" w:type="dxa"/>
          </w:tcPr>
          <w:p w14:paraId="460A0E2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789" w:type="dxa"/>
            <w:vAlign w:val="center"/>
          </w:tcPr>
          <w:p w14:paraId="0ACD7C4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854EF2" w14:paraId="41DADC47" w14:textId="77777777" w:rsidTr="00A46CA2">
        <w:trPr>
          <w:trHeight w:val="1006"/>
        </w:trPr>
        <w:tc>
          <w:tcPr>
            <w:tcW w:w="4782" w:type="dxa"/>
          </w:tcPr>
          <w:p w14:paraId="0179E0FD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 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789" w:type="dxa"/>
            <w:vAlign w:val="center"/>
          </w:tcPr>
          <w:p w14:paraId="3BB8F6A5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Нанесение на технологическую схему пневмодатчиков</w:t>
            </w:r>
          </w:p>
        </w:tc>
      </w:tr>
      <w:tr w:rsidR="00E421C7" w:rsidRPr="00854EF2" w14:paraId="09B79396" w14:textId="77777777" w:rsidTr="00A46CA2">
        <w:trPr>
          <w:trHeight w:val="885"/>
        </w:trPr>
        <w:tc>
          <w:tcPr>
            <w:tcW w:w="4782" w:type="dxa"/>
          </w:tcPr>
          <w:p w14:paraId="044167EA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789" w:type="dxa"/>
            <w:vMerge w:val="restart"/>
            <w:vAlign w:val="center"/>
          </w:tcPr>
          <w:p w14:paraId="5C3C207F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854EF2" w14:paraId="4469B522" w14:textId="77777777" w:rsidTr="00A46CA2">
        <w:trPr>
          <w:trHeight w:val="900"/>
        </w:trPr>
        <w:tc>
          <w:tcPr>
            <w:tcW w:w="4782" w:type="dxa"/>
          </w:tcPr>
          <w:p w14:paraId="62A5A719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789" w:type="dxa"/>
            <w:vMerge/>
          </w:tcPr>
          <w:p w14:paraId="08086079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73483DF4" w14:textId="77777777" w:rsidTr="00A46CA2">
        <w:trPr>
          <w:trHeight w:val="1590"/>
        </w:trPr>
        <w:tc>
          <w:tcPr>
            <w:tcW w:w="4782" w:type="dxa"/>
          </w:tcPr>
          <w:p w14:paraId="2656B584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789" w:type="dxa"/>
            <w:vMerge/>
          </w:tcPr>
          <w:p w14:paraId="677E4C76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562106B5" w14:textId="77777777" w:rsidTr="00A46CA2">
        <w:trPr>
          <w:trHeight w:val="965"/>
        </w:trPr>
        <w:tc>
          <w:tcPr>
            <w:tcW w:w="4782" w:type="dxa"/>
          </w:tcPr>
          <w:p w14:paraId="357DB9D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</w:p>
          <w:p w14:paraId="334F653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07EACF5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01B7F140" w14:textId="77777777" w:rsidTr="00A46CA2">
        <w:trPr>
          <w:trHeight w:val="1230"/>
        </w:trPr>
        <w:tc>
          <w:tcPr>
            <w:tcW w:w="4782" w:type="dxa"/>
          </w:tcPr>
          <w:p w14:paraId="4C0B403E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789" w:type="dxa"/>
            <w:vAlign w:val="center"/>
          </w:tcPr>
          <w:p w14:paraId="66AC795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017F4FF1" w14:textId="77777777" w:rsidTr="00A46CA2">
        <w:trPr>
          <w:trHeight w:val="1230"/>
        </w:trPr>
        <w:tc>
          <w:tcPr>
            <w:tcW w:w="4782" w:type="dxa"/>
          </w:tcPr>
          <w:p w14:paraId="08AED448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789" w:type="dxa"/>
            <w:vAlign w:val="center"/>
          </w:tcPr>
          <w:p w14:paraId="3612923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854EF2" w14:paraId="20728686" w14:textId="77777777" w:rsidTr="00A46CA2">
        <w:trPr>
          <w:trHeight w:val="900"/>
        </w:trPr>
        <w:tc>
          <w:tcPr>
            <w:tcW w:w="4782" w:type="dxa"/>
          </w:tcPr>
          <w:p w14:paraId="0C2A7532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оборудования после ремонта и монтажа.</w:t>
            </w:r>
          </w:p>
        </w:tc>
        <w:tc>
          <w:tcPr>
            <w:tcW w:w="4789" w:type="dxa"/>
            <w:vMerge w:val="restart"/>
            <w:vAlign w:val="center"/>
          </w:tcPr>
          <w:p w14:paraId="53DEABD2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Отчет об общих сведения о пневматических системах. Основные </w:t>
            </w:r>
            <w:r w:rsidRPr="00854EF2">
              <w:rPr>
                <w:rFonts w:eastAsia="Times New Roman"/>
                <w:sz w:val="26"/>
                <w:szCs w:val="26"/>
              </w:rPr>
              <w:lastRenderedPageBreak/>
              <w:t>термодинамические процессы.</w:t>
            </w:r>
          </w:p>
        </w:tc>
      </w:tr>
      <w:tr w:rsidR="00E421C7" w:rsidRPr="00854EF2" w14:paraId="4FBCE014" w14:textId="77777777" w:rsidTr="00A46CA2">
        <w:trPr>
          <w:trHeight w:val="945"/>
        </w:trPr>
        <w:tc>
          <w:tcPr>
            <w:tcW w:w="4782" w:type="dxa"/>
          </w:tcPr>
          <w:p w14:paraId="53F013D1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lastRenderedPageBreak/>
              <w:t xml:space="preserve">ПК 1.4. </w:t>
            </w:r>
            <w:r w:rsidR="00854EF2" w:rsidRPr="00854EF2">
              <w:rPr>
                <w:rFonts w:eastAsia="Times New Roman"/>
                <w:sz w:val="26"/>
                <w:szCs w:val="26"/>
              </w:rPr>
              <w:t>Выбирать методы восстановления деталей и учувствовать в процессе их изготовления</w:t>
            </w:r>
          </w:p>
          <w:p w14:paraId="649F7BC6" w14:textId="3C3508BA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555C4481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4CE75205" w14:textId="77777777" w:rsidTr="00A46CA2">
        <w:trPr>
          <w:trHeight w:val="1350"/>
        </w:trPr>
        <w:tc>
          <w:tcPr>
            <w:tcW w:w="4782" w:type="dxa"/>
          </w:tcPr>
          <w:p w14:paraId="1BED4997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789" w:type="dxa"/>
            <w:vMerge/>
          </w:tcPr>
          <w:p w14:paraId="792CF607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  <w:tr w:rsidR="00E421C7" w:rsidRPr="00854EF2" w14:paraId="3F6B904F" w14:textId="77777777" w:rsidTr="00A46CA2">
        <w:trPr>
          <w:trHeight w:val="945"/>
        </w:trPr>
        <w:tc>
          <w:tcPr>
            <w:tcW w:w="4782" w:type="dxa"/>
          </w:tcPr>
          <w:p w14:paraId="61425DCF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789" w:type="dxa"/>
            <w:vAlign w:val="center"/>
          </w:tcPr>
          <w:p w14:paraId="4A15BFCA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854EF2" w14:paraId="7E0934D4" w14:textId="77777777" w:rsidTr="00A46CA2">
        <w:trPr>
          <w:trHeight w:val="1031"/>
        </w:trPr>
        <w:tc>
          <w:tcPr>
            <w:tcW w:w="4782" w:type="dxa"/>
          </w:tcPr>
          <w:p w14:paraId="1C8BFE11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789" w:type="dxa"/>
            <w:vMerge w:val="restart"/>
            <w:vAlign w:val="center"/>
          </w:tcPr>
          <w:p w14:paraId="419EA413" w14:textId="77777777" w:rsidR="00E421C7" w:rsidRPr="00854EF2" w:rsidRDefault="00E421C7" w:rsidP="00854EF2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854EF2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854EF2" w14:paraId="2DFE0CB9" w14:textId="77777777" w:rsidTr="00A46CA2">
        <w:trPr>
          <w:trHeight w:val="1260"/>
        </w:trPr>
        <w:tc>
          <w:tcPr>
            <w:tcW w:w="4782" w:type="dxa"/>
          </w:tcPr>
          <w:p w14:paraId="4484C145" w14:textId="77777777" w:rsidR="00854EF2" w:rsidRPr="00854EF2" w:rsidRDefault="00E421C7" w:rsidP="00854EF2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 xml:space="preserve">ПК 2.3. </w:t>
            </w:r>
            <w:r w:rsidR="00854EF2" w:rsidRPr="00854EF2">
              <w:rPr>
                <w:rFonts w:eastAsia="Times New Roman"/>
                <w:sz w:val="26"/>
                <w:szCs w:val="26"/>
              </w:rPr>
              <w:t>Участвовать в работах по устранению недостатков, выявленных в процессе эксплуатации промышленного оборудования</w:t>
            </w:r>
          </w:p>
          <w:p w14:paraId="423CB79B" w14:textId="33F73EFF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</w:p>
        </w:tc>
        <w:tc>
          <w:tcPr>
            <w:tcW w:w="4789" w:type="dxa"/>
            <w:vMerge/>
          </w:tcPr>
          <w:p w14:paraId="2E5C8243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E421C7" w:rsidRPr="00854EF2" w14:paraId="4B2CC341" w14:textId="77777777" w:rsidTr="00A46CA2">
        <w:trPr>
          <w:trHeight w:val="1264"/>
        </w:trPr>
        <w:tc>
          <w:tcPr>
            <w:tcW w:w="4782" w:type="dxa"/>
          </w:tcPr>
          <w:p w14:paraId="063ADA85" w14:textId="77777777" w:rsidR="00E421C7" w:rsidRPr="00854EF2" w:rsidRDefault="00E421C7" w:rsidP="00854EF2">
            <w:pPr>
              <w:spacing w:line="276" w:lineRule="auto"/>
              <w:jc w:val="both"/>
              <w:rPr>
                <w:rFonts w:eastAsia="Verdana"/>
                <w:sz w:val="26"/>
                <w:szCs w:val="26"/>
              </w:rPr>
            </w:pPr>
            <w:r w:rsidRPr="00854EF2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789" w:type="dxa"/>
            <w:vMerge/>
          </w:tcPr>
          <w:p w14:paraId="1ADDD478" w14:textId="77777777" w:rsidR="00E421C7" w:rsidRPr="00854EF2" w:rsidRDefault="00E421C7" w:rsidP="00854EF2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</w:tbl>
    <w:p w14:paraId="0F4B6F48" w14:textId="77777777" w:rsidR="00C800E4" w:rsidRPr="00854EF2" w:rsidRDefault="00C800E4" w:rsidP="00854EF2">
      <w:pPr>
        <w:spacing w:line="276" w:lineRule="auto"/>
        <w:jc w:val="both"/>
        <w:rPr>
          <w:sz w:val="26"/>
          <w:szCs w:val="26"/>
        </w:rPr>
      </w:pPr>
    </w:p>
    <w:sectPr w:rsidR="00C800E4" w:rsidRPr="00854EF2" w:rsidSect="009B0A56">
      <w:footerReference w:type="default" r:id="rId18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36D6A" w14:textId="77777777" w:rsidR="00351328" w:rsidRDefault="00351328" w:rsidP="009C0C76">
      <w:r>
        <w:separator/>
      </w:r>
    </w:p>
  </w:endnote>
  <w:endnote w:type="continuationSeparator" w:id="0">
    <w:p w14:paraId="7BAE1BA0" w14:textId="77777777" w:rsidR="00351328" w:rsidRDefault="00351328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265482"/>
      <w:docPartObj>
        <w:docPartGallery w:val="Page Numbers (Bottom of Page)"/>
        <w:docPartUnique/>
      </w:docPartObj>
    </w:sdtPr>
    <w:sdtEndPr/>
    <w:sdtContent>
      <w:p w14:paraId="1055AB19" w14:textId="4E110E19" w:rsidR="008B2AB7" w:rsidRDefault="008B2AB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48E">
          <w:rPr>
            <w:noProof/>
          </w:rPr>
          <w:t>2</w:t>
        </w:r>
        <w:r>
          <w:fldChar w:fldCharType="end"/>
        </w:r>
      </w:p>
    </w:sdtContent>
  </w:sdt>
  <w:p w14:paraId="5CB26E76" w14:textId="77777777" w:rsidR="008B2AB7" w:rsidRDefault="008B2AB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C2F87" w14:textId="77777777" w:rsidR="0001009A" w:rsidRPr="0032413B" w:rsidRDefault="0001009A" w:rsidP="0032413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268C08" w14:textId="77777777" w:rsidR="00351328" w:rsidRDefault="00351328" w:rsidP="009C0C76">
      <w:r>
        <w:separator/>
      </w:r>
    </w:p>
  </w:footnote>
  <w:footnote w:type="continuationSeparator" w:id="0">
    <w:p w14:paraId="50226D4E" w14:textId="77777777" w:rsidR="00351328" w:rsidRDefault="00351328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4CC483C8"/>
    <w:lvl w:ilvl="0" w:tplc="370C0F3E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8420439"/>
    <w:multiLevelType w:val="multilevel"/>
    <w:tmpl w:val="32042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1009A"/>
    <w:rsid w:val="00034353"/>
    <w:rsid w:val="0003749B"/>
    <w:rsid w:val="0004223F"/>
    <w:rsid w:val="00051FA8"/>
    <w:rsid w:val="00092821"/>
    <w:rsid w:val="0011433F"/>
    <w:rsid w:val="00156FF3"/>
    <w:rsid w:val="00182B35"/>
    <w:rsid w:val="001A7A22"/>
    <w:rsid w:val="001B2CEB"/>
    <w:rsid w:val="001C65F1"/>
    <w:rsid w:val="001C6791"/>
    <w:rsid w:val="001E1074"/>
    <w:rsid w:val="0020408B"/>
    <w:rsid w:val="0020515D"/>
    <w:rsid w:val="00226E3D"/>
    <w:rsid w:val="00250CE0"/>
    <w:rsid w:val="002578F2"/>
    <w:rsid w:val="00257E78"/>
    <w:rsid w:val="00271687"/>
    <w:rsid w:val="00293F81"/>
    <w:rsid w:val="002B43F7"/>
    <w:rsid w:val="002C0123"/>
    <w:rsid w:val="002F64B4"/>
    <w:rsid w:val="00313588"/>
    <w:rsid w:val="0031546A"/>
    <w:rsid w:val="003224ED"/>
    <w:rsid w:val="0032413B"/>
    <w:rsid w:val="003476FF"/>
    <w:rsid w:val="00351328"/>
    <w:rsid w:val="00351CCA"/>
    <w:rsid w:val="003B7E62"/>
    <w:rsid w:val="003C0B5F"/>
    <w:rsid w:val="004150EF"/>
    <w:rsid w:val="004622A5"/>
    <w:rsid w:val="004746CE"/>
    <w:rsid w:val="0047652B"/>
    <w:rsid w:val="00494875"/>
    <w:rsid w:val="004A7950"/>
    <w:rsid w:val="004D203B"/>
    <w:rsid w:val="004E729F"/>
    <w:rsid w:val="004F14E6"/>
    <w:rsid w:val="004F236A"/>
    <w:rsid w:val="0051221C"/>
    <w:rsid w:val="00514F62"/>
    <w:rsid w:val="00535ED3"/>
    <w:rsid w:val="00540D7D"/>
    <w:rsid w:val="00566585"/>
    <w:rsid w:val="005D3CB1"/>
    <w:rsid w:val="005F2FEE"/>
    <w:rsid w:val="006171C7"/>
    <w:rsid w:val="0063712D"/>
    <w:rsid w:val="006402B3"/>
    <w:rsid w:val="0067066B"/>
    <w:rsid w:val="00692FF7"/>
    <w:rsid w:val="006B2DBA"/>
    <w:rsid w:val="00723F5B"/>
    <w:rsid w:val="007641A4"/>
    <w:rsid w:val="00781C7A"/>
    <w:rsid w:val="00792ED5"/>
    <w:rsid w:val="00797845"/>
    <w:rsid w:val="007A4BE8"/>
    <w:rsid w:val="007B2C55"/>
    <w:rsid w:val="007C5EBD"/>
    <w:rsid w:val="007D481F"/>
    <w:rsid w:val="007F10E9"/>
    <w:rsid w:val="0080448F"/>
    <w:rsid w:val="008049AD"/>
    <w:rsid w:val="008133F4"/>
    <w:rsid w:val="0085363F"/>
    <w:rsid w:val="00854EF2"/>
    <w:rsid w:val="00862902"/>
    <w:rsid w:val="00887549"/>
    <w:rsid w:val="00890817"/>
    <w:rsid w:val="008A728F"/>
    <w:rsid w:val="008B2AB7"/>
    <w:rsid w:val="008D7160"/>
    <w:rsid w:val="008F7B7D"/>
    <w:rsid w:val="009220FC"/>
    <w:rsid w:val="00923FFA"/>
    <w:rsid w:val="00936EC7"/>
    <w:rsid w:val="00955C4D"/>
    <w:rsid w:val="009A3D38"/>
    <w:rsid w:val="009B0A56"/>
    <w:rsid w:val="009C0C76"/>
    <w:rsid w:val="009C3D6F"/>
    <w:rsid w:val="009D2A14"/>
    <w:rsid w:val="00A46CA2"/>
    <w:rsid w:val="00A80D4C"/>
    <w:rsid w:val="00A86FA7"/>
    <w:rsid w:val="00A87B05"/>
    <w:rsid w:val="00A91914"/>
    <w:rsid w:val="00AA0E64"/>
    <w:rsid w:val="00B012CF"/>
    <w:rsid w:val="00B0313B"/>
    <w:rsid w:val="00B4136B"/>
    <w:rsid w:val="00B63EE5"/>
    <w:rsid w:val="00B75B24"/>
    <w:rsid w:val="00B8317A"/>
    <w:rsid w:val="00B91560"/>
    <w:rsid w:val="00BD286F"/>
    <w:rsid w:val="00BE248E"/>
    <w:rsid w:val="00BE454A"/>
    <w:rsid w:val="00BF1EC3"/>
    <w:rsid w:val="00C26846"/>
    <w:rsid w:val="00C41410"/>
    <w:rsid w:val="00C800E4"/>
    <w:rsid w:val="00D51C9B"/>
    <w:rsid w:val="00D61EA6"/>
    <w:rsid w:val="00D6526C"/>
    <w:rsid w:val="00DD734F"/>
    <w:rsid w:val="00DF54C0"/>
    <w:rsid w:val="00E10F74"/>
    <w:rsid w:val="00E2790D"/>
    <w:rsid w:val="00E421C7"/>
    <w:rsid w:val="00E5128F"/>
    <w:rsid w:val="00E76416"/>
    <w:rsid w:val="00E944C6"/>
    <w:rsid w:val="00EE0698"/>
    <w:rsid w:val="00EF3D45"/>
    <w:rsid w:val="00F27A8B"/>
    <w:rsid w:val="00F9270D"/>
    <w:rsid w:val="00FD5D5E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70201"/>
  <w15:docId w15:val="{C4591EAE-505B-47B6-8047-9877C699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table" w:customStyle="1" w:styleId="12">
    <w:name w:val="Сетка таблицы1"/>
    <w:basedOn w:val="a1"/>
    <w:next w:val="a3"/>
    <w:uiPriority w:val="59"/>
    <w:rsid w:val="00566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3154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1546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0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92990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303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012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95714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D6A2-0B4C-4F87-8361-E2D512C5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2663</Words>
  <Characters>15184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Анастасия</cp:lastModifiedBy>
  <cp:revision>40</cp:revision>
  <cp:lastPrinted>2022-03-25T08:45:00Z</cp:lastPrinted>
  <dcterms:created xsi:type="dcterms:W3CDTF">2020-04-15T13:00:00Z</dcterms:created>
  <dcterms:modified xsi:type="dcterms:W3CDTF">2022-04-01T09:44:00Z</dcterms:modified>
</cp:coreProperties>
</file>